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25369" w14:textId="77777777" w:rsidR="00B723BD" w:rsidRPr="00B723BD" w:rsidRDefault="00B723BD" w:rsidP="00B723BD">
      <w:pPr>
        <w:jc w:val="center"/>
        <w:rPr>
          <w:rFonts w:ascii="DengXian Light" w:eastAsia="DengXian Light" w:hAnsi="DengXian Light" w:cstheme="majorHAnsi"/>
          <w:color w:val="595959" w:themeColor="text1" w:themeTint="A6"/>
          <w:sz w:val="28"/>
          <w:szCs w:val="28"/>
        </w:rPr>
      </w:pPr>
      <w:bookmarkStart w:id="0" w:name="_GoBack"/>
      <w:bookmarkEnd w:id="0"/>
      <w:r w:rsidRPr="00B723BD">
        <w:rPr>
          <w:rFonts w:ascii="DengXian Light" w:eastAsia="DengXian Light" w:hAnsi="DengXian Light" w:cstheme="majorHAnsi"/>
          <w:color w:val="595959" w:themeColor="text1" w:themeTint="A6"/>
          <w:sz w:val="28"/>
          <w:szCs w:val="28"/>
        </w:rPr>
        <w:t>Integration and Innovation:</w:t>
      </w:r>
    </w:p>
    <w:p w14:paraId="14B6B977" w14:textId="77777777" w:rsidR="00B723BD" w:rsidRPr="00B723BD" w:rsidRDefault="00B723BD" w:rsidP="00B723BD">
      <w:pPr>
        <w:jc w:val="center"/>
        <w:rPr>
          <w:rFonts w:ascii="DengXian Light" w:eastAsia="DengXian Light" w:hAnsi="DengXian Light" w:cstheme="majorHAnsi"/>
          <w:color w:val="595959" w:themeColor="text1" w:themeTint="A6"/>
          <w:sz w:val="28"/>
          <w:szCs w:val="28"/>
        </w:rPr>
      </w:pPr>
      <w:r w:rsidRPr="00B723BD">
        <w:rPr>
          <w:rFonts w:ascii="DengXian Light" w:eastAsia="DengXian Light" w:hAnsi="DengXian Light" w:cstheme="majorHAnsi"/>
          <w:color w:val="595959" w:themeColor="text1" w:themeTint="A6"/>
          <w:sz w:val="28"/>
          <w:szCs w:val="28"/>
        </w:rPr>
        <w:t>An Exhibition of Chinese-American Art Faculty Association 2020</w:t>
      </w:r>
    </w:p>
    <w:p w14:paraId="40F5C74C" w14:textId="6991F0B6" w:rsidR="00B723BD" w:rsidRPr="00B723BD" w:rsidRDefault="00B723BD" w:rsidP="00B723BD">
      <w:pPr>
        <w:jc w:val="center"/>
        <w:rPr>
          <w:rFonts w:ascii="DengXian Light" w:eastAsia="DengXian Light" w:hAnsi="DengXian Light" w:cstheme="majorHAnsi"/>
          <w:color w:val="595959" w:themeColor="text1" w:themeTint="A6"/>
          <w:sz w:val="28"/>
          <w:szCs w:val="28"/>
        </w:rPr>
      </w:pPr>
    </w:p>
    <w:p w14:paraId="1ECC591A" w14:textId="72DDFE47" w:rsidR="00B723BD" w:rsidRPr="00B723BD" w:rsidRDefault="00B723BD" w:rsidP="00B723BD">
      <w:pPr>
        <w:jc w:val="center"/>
        <w:rPr>
          <w:rFonts w:ascii="DengXian Light" w:eastAsia="DengXian Light" w:hAnsi="DengXian Light" w:cstheme="majorHAnsi"/>
          <w:color w:val="595959" w:themeColor="text1" w:themeTint="A6"/>
          <w:sz w:val="21"/>
          <w:szCs w:val="21"/>
        </w:rPr>
      </w:pPr>
      <w:r w:rsidRPr="00B723BD">
        <w:rPr>
          <w:rFonts w:ascii="DengXian Light" w:eastAsia="DengXian Light" w:hAnsi="DengXian Light" w:cstheme="majorHAnsi"/>
          <w:color w:val="595959" w:themeColor="text1" w:themeTint="A6"/>
          <w:sz w:val="21"/>
          <w:szCs w:val="21"/>
        </w:rPr>
        <w:t>Zhiyuan Cong</w:t>
      </w:r>
    </w:p>
    <w:p w14:paraId="4970DC0F" w14:textId="77777777" w:rsidR="00B723BD" w:rsidRPr="00B723BD" w:rsidRDefault="00B723BD" w:rsidP="00B723BD">
      <w:pPr>
        <w:jc w:val="center"/>
        <w:rPr>
          <w:rFonts w:ascii="DengXian Light" w:eastAsia="DengXian Light" w:hAnsi="DengXian Light" w:cstheme="majorHAnsi"/>
          <w:color w:val="595959" w:themeColor="text1" w:themeTint="A6"/>
          <w:sz w:val="21"/>
          <w:szCs w:val="21"/>
        </w:rPr>
      </w:pPr>
    </w:p>
    <w:p w14:paraId="2FEB89E0" w14:textId="77777777" w:rsidR="00B723BD" w:rsidRPr="00B723BD" w:rsidRDefault="00B723BD" w:rsidP="00B723BD">
      <w:pPr>
        <w:ind w:left="270" w:firstLine="450"/>
        <w:jc w:val="both"/>
        <w:rPr>
          <w:rFonts w:ascii="DengXian Light" w:eastAsia="DengXian Light" w:hAnsi="DengXian Light" w:cs="Calibri"/>
          <w:color w:val="595959" w:themeColor="text1" w:themeTint="A6"/>
          <w:sz w:val="21"/>
          <w:szCs w:val="21"/>
        </w:rPr>
      </w:pPr>
    </w:p>
    <w:p w14:paraId="7A1512FD" w14:textId="77777777" w:rsidR="00B723BD" w:rsidRPr="00B723BD" w:rsidRDefault="00B723BD" w:rsidP="00B723BD">
      <w:pPr>
        <w:jc w:val="both"/>
        <w:rPr>
          <w:rFonts w:ascii="DengXian Light" w:eastAsia="DengXian Light" w:hAnsi="DengXian Light" w:cs="Calibri"/>
          <w:color w:val="595959" w:themeColor="text1" w:themeTint="A6"/>
          <w:sz w:val="21"/>
          <w:szCs w:val="21"/>
          <w:lang w:eastAsia="zh-CN"/>
        </w:rPr>
      </w:pPr>
      <w:r w:rsidRPr="00B723BD">
        <w:rPr>
          <w:rFonts w:ascii="DengXian Light" w:eastAsia="DengXian Light" w:hAnsi="DengXian Light" w:cs="Calibri"/>
          <w:color w:val="595959" w:themeColor="text1" w:themeTint="A6"/>
          <w:sz w:val="21"/>
          <w:szCs w:val="21"/>
        </w:rPr>
        <w:t xml:space="preserve">It is my </w:t>
      </w:r>
      <w:r w:rsidRPr="00B723BD">
        <w:rPr>
          <w:rFonts w:ascii="DengXian Light" w:eastAsia="DengXian Light" w:hAnsi="DengXian Light" w:cs="Calibri"/>
          <w:color w:val="595959" w:themeColor="text1" w:themeTint="A6"/>
          <w:sz w:val="21"/>
          <w:szCs w:val="21"/>
          <w:lang w:eastAsia="zh-CN"/>
        </w:rPr>
        <w:t>honor</w:t>
      </w:r>
      <w:r w:rsidRPr="00B723BD">
        <w:rPr>
          <w:rFonts w:ascii="DengXian Light" w:eastAsia="DengXian Light" w:hAnsi="DengXian Light" w:cs="Calibri"/>
          <w:color w:val="595959" w:themeColor="text1" w:themeTint="A6"/>
          <w:sz w:val="21"/>
          <w:szCs w:val="21"/>
        </w:rPr>
        <w:t xml:space="preserve"> </w:t>
      </w:r>
      <w:r w:rsidRPr="00B723BD">
        <w:rPr>
          <w:rFonts w:ascii="DengXian Light" w:eastAsia="DengXian Light" w:hAnsi="DengXian Light" w:cs="Calibri"/>
          <w:color w:val="595959" w:themeColor="text1" w:themeTint="A6"/>
          <w:sz w:val="21"/>
          <w:szCs w:val="21"/>
          <w:lang w:eastAsia="zh-CN"/>
        </w:rPr>
        <w:t xml:space="preserve">and </w:t>
      </w:r>
      <w:r w:rsidRPr="00B723BD">
        <w:rPr>
          <w:rFonts w:ascii="DengXian Light" w:eastAsia="DengXian Light" w:hAnsi="DengXian Light" w:cs="Calibri"/>
          <w:color w:val="595959" w:themeColor="text1" w:themeTint="A6"/>
          <w:sz w:val="21"/>
          <w:szCs w:val="21"/>
        </w:rPr>
        <w:t>privilege to congratulate the successful opening of Integration and Innovation</w:t>
      </w:r>
      <w:r w:rsidRPr="00B723BD">
        <w:rPr>
          <w:rFonts w:ascii="DengXian Light" w:eastAsia="DengXian Light" w:hAnsi="DengXian Light" w:cs="Calibri"/>
          <w:color w:val="595959" w:themeColor="text1" w:themeTint="A6"/>
          <w:sz w:val="21"/>
          <w:szCs w:val="21"/>
          <w:lang w:eastAsia="zh-CN"/>
        </w:rPr>
        <w:t xml:space="preserve">: </w:t>
      </w:r>
      <w:r w:rsidRPr="00B723BD">
        <w:rPr>
          <w:rFonts w:ascii="DengXian Light" w:eastAsia="DengXian Light" w:hAnsi="DengXian Light" w:cs="Calibri"/>
          <w:color w:val="595959" w:themeColor="text1" w:themeTint="A6"/>
          <w:sz w:val="21"/>
          <w:szCs w:val="21"/>
        </w:rPr>
        <w:t xml:space="preserve">An Exhibition of Chinese-American Art Faculty Association 2020 in the </w:t>
      </w:r>
      <w:r w:rsidRPr="00B723BD">
        <w:rPr>
          <w:rFonts w:ascii="DengXian Light" w:eastAsia="DengXian Light" w:hAnsi="DengXian Light" w:cs="Calibri"/>
          <w:color w:val="595959" w:themeColor="text1" w:themeTint="A6"/>
          <w:sz w:val="21"/>
          <w:szCs w:val="21"/>
          <w:lang w:eastAsia="zh-CN"/>
        </w:rPr>
        <w:t xml:space="preserve">Ruth Davis Design Gallery on the campus of University of Wisconsin-Madison. The </w:t>
      </w:r>
      <w:r w:rsidRPr="00B723BD">
        <w:rPr>
          <w:rFonts w:ascii="DengXian Light" w:eastAsia="DengXian Light" w:hAnsi="DengXian Light" w:cs="Calibri"/>
          <w:color w:val="595959" w:themeColor="text1" w:themeTint="A6"/>
          <w:sz w:val="21"/>
          <w:szCs w:val="21"/>
        </w:rPr>
        <w:t xml:space="preserve">Chinese-American Art Faculty Association is greatly honored and grateful to have this valuable opportunity to hold this exhibition together with the world renown, multicultural and multidisciplinary </w:t>
      </w:r>
      <w:r w:rsidRPr="00B723BD">
        <w:rPr>
          <w:rFonts w:ascii="DengXian Light" w:eastAsia="DengXian Light" w:hAnsi="DengXian Light" w:cs="Calibri"/>
          <w:color w:val="595959" w:themeColor="text1" w:themeTint="A6"/>
          <w:sz w:val="21"/>
          <w:szCs w:val="21"/>
          <w:lang w:eastAsia="zh-CN"/>
        </w:rPr>
        <w:t>University of Wisconsin-Madison.</w:t>
      </w:r>
    </w:p>
    <w:p w14:paraId="15867218" w14:textId="77777777" w:rsidR="00B723BD" w:rsidRPr="00B723BD" w:rsidRDefault="00B723BD" w:rsidP="00B723BD">
      <w:pPr>
        <w:jc w:val="both"/>
        <w:rPr>
          <w:rFonts w:ascii="DengXian Light" w:eastAsia="DengXian Light" w:hAnsi="DengXian Light" w:cs="Calibri"/>
          <w:color w:val="595959" w:themeColor="text1" w:themeTint="A6"/>
          <w:sz w:val="21"/>
          <w:szCs w:val="21"/>
          <w:lang w:eastAsia="zh-CN"/>
        </w:rPr>
      </w:pPr>
    </w:p>
    <w:p w14:paraId="61D3B1B2" w14:textId="77777777" w:rsidR="00B723BD" w:rsidRPr="00B723BD" w:rsidRDefault="00B723BD" w:rsidP="00B723BD">
      <w:pPr>
        <w:pStyle w:val="HTMLPreformatted"/>
        <w:shd w:val="clear" w:color="auto" w:fill="FFFFFF"/>
        <w:jc w:val="both"/>
        <w:rPr>
          <w:rFonts w:ascii="DengXian Light" w:eastAsia="DengXian Light" w:hAnsi="DengXian Light" w:cs="Calibri"/>
          <w:color w:val="595959" w:themeColor="text1" w:themeTint="A6"/>
          <w:sz w:val="21"/>
          <w:szCs w:val="21"/>
          <w:lang w:eastAsia="zh-CN"/>
        </w:rPr>
      </w:pPr>
      <w:r w:rsidRPr="00B723BD">
        <w:rPr>
          <w:rFonts w:ascii="DengXian Light" w:eastAsia="DengXian Light" w:hAnsi="DengXian Light" w:cs="Calibri"/>
          <w:color w:val="595959" w:themeColor="text1" w:themeTint="A6"/>
          <w:sz w:val="21"/>
          <w:szCs w:val="21"/>
        </w:rPr>
        <w:t>Integration and Innovation</w:t>
      </w:r>
      <w:r w:rsidRPr="00B723BD">
        <w:rPr>
          <w:rFonts w:ascii="DengXian Light" w:eastAsia="DengXian Light" w:hAnsi="DengXian Light" w:cs="Calibri"/>
          <w:color w:val="595959" w:themeColor="text1" w:themeTint="A6"/>
          <w:sz w:val="21"/>
          <w:szCs w:val="21"/>
          <w:lang w:eastAsia="zh-CN"/>
        </w:rPr>
        <w:t xml:space="preserve">: </w:t>
      </w:r>
      <w:r w:rsidRPr="00B723BD">
        <w:rPr>
          <w:rFonts w:ascii="DengXian Light" w:eastAsia="DengXian Light" w:hAnsi="DengXian Light" w:cs="Calibri"/>
          <w:color w:val="595959" w:themeColor="text1" w:themeTint="A6"/>
          <w:sz w:val="21"/>
          <w:szCs w:val="21"/>
        </w:rPr>
        <w:t xml:space="preserve">An Exhibition of Chinese-American Art Faculty Association 2020 is the fifth major event we’ve held in the past few years with a focus on Chinese-American art faculty and their art works. The symposium, Imagination and Expression: the Comparison and Dialogue of Visual Art in Higher Education between China and the United States, held in the fall of 2013 at William Paterson University in New Jersey, focused on the comparison of East-West art education. In winter of 2014, we held the Collision and Confluence: Chinese-American Art Faculty Exhibition and Symposium, with the Center for Chinese Art at William Paterson University and Asian Cultural Center of New York as co-organizers, and with the theme of assimilation </w:t>
      </w:r>
      <w:r w:rsidRPr="00B723BD">
        <w:rPr>
          <w:rFonts w:ascii="DengXian Light" w:eastAsia="DengXian Light" w:hAnsi="DengXian Light" w:cs="Calibri"/>
          <w:color w:val="595959" w:themeColor="text1" w:themeTint="A6"/>
          <w:sz w:val="21"/>
          <w:szCs w:val="21"/>
          <w:lang w:val="en"/>
        </w:rPr>
        <w:t xml:space="preserve">and mutual inspiration. In August of 2016, we co-hosted the Perception and Vision: Chinese-American Art Faculty </w:t>
      </w:r>
      <w:r w:rsidRPr="00B723BD">
        <w:rPr>
          <w:rFonts w:ascii="DengXian Light" w:eastAsia="DengXian Light" w:hAnsi="DengXian Light" w:cs="Calibri"/>
          <w:color w:val="595959" w:themeColor="text1" w:themeTint="A6"/>
          <w:sz w:val="21"/>
          <w:szCs w:val="21"/>
          <w:lang w:val="en" w:eastAsia="zh-CN"/>
        </w:rPr>
        <w:t>Exhibition and Symposium with Guizhou Minzu</w:t>
      </w:r>
      <w:r w:rsidRPr="00B723BD">
        <w:rPr>
          <w:rFonts w:ascii="DengXian Light" w:eastAsia="DengXian Light" w:hAnsi="DengXian Light" w:cs="Calibri" w:hint="eastAsia"/>
          <w:color w:val="595959" w:themeColor="text1" w:themeTint="A6"/>
          <w:sz w:val="21"/>
          <w:szCs w:val="21"/>
          <w:lang w:val="en" w:eastAsia="zh-CN"/>
        </w:rPr>
        <w:t xml:space="preserve"> </w:t>
      </w:r>
      <w:r w:rsidRPr="00B723BD">
        <w:rPr>
          <w:rFonts w:ascii="DengXian Light" w:eastAsia="DengXian Light" w:hAnsi="DengXian Light" w:cs="Calibri"/>
          <w:color w:val="595959" w:themeColor="text1" w:themeTint="A6"/>
          <w:sz w:val="21"/>
          <w:szCs w:val="21"/>
          <w:lang w:val="en" w:eastAsia="zh-CN"/>
        </w:rPr>
        <w:t xml:space="preserve">University, China, </w:t>
      </w:r>
      <w:r w:rsidRPr="00B723BD">
        <w:rPr>
          <w:rFonts w:ascii="DengXian Light" w:eastAsia="DengXian Light" w:hAnsi="DengXian Light" w:cs="Calibri"/>
          <w:color w:val="595959" w:themeColor="text1" w:themeTint="A6"/>
          <w:sz w:val="21"/>
          <w:szCs w:val="21"/>
          <w:lang w:val="en"/>
        </w:rPr>
        <w:t>to examine the survival, inclusion, enrichment and development of art in the new multiethnic and multicultural era of diversity and from the unique perception and vision of the special artist group of the Chinese-American art faculty. In November of 2019, the Artistic Development in Cross-Cultural Context: the Fourth Chinese</w:t>
      </w:r>
      <w:r w:rsidRPr="00B723BD">
        <w:rPr>
          <w:rFonts w:ascii="DengXian Light" w:eastAsia="DengXian Light" w:hAnsi="DengXian Light" w:cs="Calibri"/>
          <w:color w:val="595959" w:themeColor="text1" w:themeTint="A6"/>
          <w:sz w:val="21"/>
          <w:szCs w:val="21"/>
          <w:lang w:val="en" w:eastAsia="zh-CN"/>
        </w:rPr>
        <w:t>-American Art Faculty Symposium and Exhibition was co-organized by the Association, the Center for Chinese Art at William Paterson University and the New York Gallery of Chinese Art, focusing on individual perception and inspiration in a cross-cultural context, exploration of visual art creation and expression, and promotion of artistic and cultural communication and development between the East and the West. The current and the fifth exhibition in 2020 will emphasize artistic and cultural integration and innovation. It is our hope that the art works exhibited here will highlight the efforts of exploration and creation of our art faculty members in their journey of cultural communication, and will explore the roles of theories of art creation and practice in cross-cultural exchange.</w:t>
      </w:r>
    </w:p>
    <w:p w14:paraId="1154F599" w14:textId="77777777" w:rsidR="00B723BD" w:rsidRPr="00B723BD" w:rsidRDefault="00B723BD" w:rsidP="00B723BD">
      <w:pPr>
        <w:pStyle w:val="HTMLPreformatted"/>
        <w:shd w:val="clear" w:color="auto" w:fill="FFFFFF"/>
        <w:jc w:val="both"/>
        <w:rPr>
          <w:rFonts w:ascii="DengXian Light" w:eastAsia="DengXian Light" w:hAnsi="DengXian Light" w:cs="Calibri"/>
          <w:color w:val="595959" w:themeColor="text1" w:themeTint="A6"/>
          <w:sz w:val="21"/>
          <w:szCs w:val="21"/>
          <w:lang w:eastAsia="zh-CN"/>
        </w:rPr>
      </w:pPr>
    </w:p>
    <w:p w14:paraId="035EB2B2" w14:textId="77777777" w:rsidR="00B723BD" w:rsidRPr="00B723BD" w:rsidRDefault="00B723BD" w:rsidP="00B723BD">
      <w:pPr>
        <w:pStyle w:val="HTMLPreformatted"/>
        <w:shd w:val="clear" w:color="auto" w:fill="FFFFFF"/>
        <w:jc w:val="both"/>
        <w:rPr>
          <w:rFonts w:ascii="DengXian Light" w:eastAsia="DengXian Light" w:hAnsi="DengXian Light" w:cs="Calibri"/>
          <w:color w:val="595959" w:themeColor="text1" w:themeTint="A6"/>
          <w:sz w:val="21"/>
          <w:szCs w:val="21"/>
        </w:rPr>
      </w:pPr>
      <w:r w:rsidRPr="00B723BD">
        <w:rPr>
          <w:rFonts w:ascii="DengXian Light" w:eastAsia="DengXian Light" w:hAnsi="DengXian Light" w:cs="Calibri"/>
          <w:color w:val="595959" w:themeColor="text1" w:themeTint="A6"/>
          <w:sz w:val="21"/>
          <w:szCs w:val="21"/>
        </w:rPr>
        <w:t xml:space="preserve">The Chinese-American Art Faculty Association was officially established in 2013. It is the first non-profit and academic organization in modern Chinese art history to be formally registered overseas. It provides a platform for communication and service for Chinese art professors teaching abroad. There have been three major waves of studying art abroad in modern China. The first one occurred in the 1920s, and the main destination was Europe and France in particular. The second wave took place in the 1950s for the USSR. And the third wave of studying art abroad was in the 1980s, with USA as its main destination. Due to historical reasons, the first two waves produced few art students who became art professors and </w:t>
      </w:r>
      <w:r w:rsidRPr="00B723BD">
        <w:rPr>
          <w:rFonts w:ascii="DengXian Light" w:eastAsia="DengXian Light" w:hAnsi="DengXian Light" w:cs="Calibri"/>
          <w:color w:val="595959" w:themeColor="text1" w:themeTint="A6"/>
          <w:sz w:val="21"/>
          <w:szCs w:val="21"/>
        </w:rPr>
        <w:lastRenderedPageBreak/>
        <w:t>stayed in the countries where they studied art.  The third wave, however, saw a group of art students who stayed abroad, especially in the USA and North America, to earn their degrees and to become art professors in colleges and universities, and to form a unique group in college art education.</w:t>
      </w:r>
    </w:p>
    <w:p w14:paraId="62FA0E69" w14:textId="77777777" w:rsidR="00B723BD" w:rsidRPr="00B723BD" w:rsidRDefault="00B723BD" w:rsidP="00B723BD">
      <w:pPr>
        <w:pStyle w:val="HTMLPreformatted"/>
        <w:shd w:val="clear" w:color="auto" w:fill="FFFFFF"/>
        <w:jc w:val="both"/>
        <w:rPr>
          <w:rFonts w:ascii="DengXian Light" w:eastAsia="DengXian Light" w:hAnsi="DengXian Light" w:cs="Calibri"/>
          <w:color w:val="595959" w:themeColor="text1" w:themeTint="A6"/>
          <w:sz w:val="21"/>
          <w:szCs w:val="21"/>
        </w:rPr>
      </w:pPr>
    </w:p>
    <w:p w14:paraId="2E07B161" w14:textId="77777777" w:rsidR="00B723BD" w:rsidRPr="00B723BD" w:rsidRDefault="00B723BD" w:rsidP="00B723BD">
      <w:pPr>
        <w:pStyle w:val="HTMLPreformatted"/>
        <w:shd w:val="clear" w:color="auto" w:fill="FFFFFF"/>
        <w:jc w:val="both"/>
        <w:rPr>
          <w:rFonts w:ascii="DengXian Light" w:eastAsia="DengXian Light" w:hAnsi="DengXian Light" w:cs="Calibri"/>
          <w:color w:val="595959" w:themeColor="text1" w:themeTint="A6"/>
          <w:sz w:val="21"/>
          <w:szCs w:val="21"/>
          <w:lang w:val="en"/>
        </w:rPr>
      </w:pPr>
      <w:r w:rsidRPr="00B723BD">
        <w:rPr>
          <w:rFonts w:ascii="DengXian Light" w:eastAsia="DengXian Light" w:hAnsi="DengXian Light" w:cs="Calibri"/>
          <w:color w:val="595959" w:themeColor="text1" w:themeTint="A6"/>
          <w:sz w:val="21"/>
          <w:szCs w:val="21"/>
          <w:lang w:val="en"/>
        </w:rPr>
        <w:t>Members of the Chinese-American Art Faculty Association are art professors in colleges and universities in the United States and Canada. They are the first group of Chinese artists in Chinese art history to become art educators to teach in the classrooms of western art. They all have the international background of Chinese and western art and art education, their vision, perspective, art appreciation and presence all resonate with the international value and historical significance of Eastern culture of China and Asia. As a group and as an organization, they represent the east in the west and are the main force in east-west cultural and art communication and exchange, and act as bridge and tie in promoting art communication and development between the two cultures. They excel both in spreading the eastern essence of art in the western art world, bringing Chinese and eastern art and education to the international forefront, and in actively absorbing the traditionally profound and realistic western art in their own art creation and theoretical exploration.</w:t>
      </w:r>
    </w:p>
    <w:p w14:paraId="782CAAE7" w14:textId="77777777" w:rsidR="00B723BD" w:rsidRPr="00B723BD" w:rsidRDefault="00B723BD" w:rsidP="00B723BD">
      <w:pPr>
        <w:pStyle w:val="HTMLPreformatted"/>
        <w:shd w:val="clear" w:color="auto" w:fill="FFFFFF"/>
        <w:ind w:left="270"/>
        <w:jc w:val="both"/>
        <w:rPr>
          <w:rFonts w:ascii="DengXian Light" w:eastAsia="DengXian Light" w:hAnsi="DengXian Light" w:cs="Calibri"/>
          <w:color w:val="595959" w:themeColor="text1" w:themeTint="A6"/>
          <w:sz w:val="21"/>
          <w:szCs w:val="21"/>
          <w:lang w:eastAsia="zh-CN"/>
        </w:rPr>
      </w:pPr>
    </w:p>
    <w:p w14:paraId="64A569DC" w14:textId="77777777" w:rsidR="00B723BD" w:rsidRPr="00B723BD" w:rsidRDefault="00B723BD" w:rsidP="00B723BD">
      <w:pPr>
        <w:pStyle w:val="HTMLPreformatted"/>
        <w:shd w:val="clear" w:color="auto" w:fill="FFFFFF"/>
        <w:jc w:val="both"/>
        <w:rPr>
          <w:rFonts w:ascii="DengXian Light" w:eastAsia="DengXian Light" w:hAnsi="DengXian Light" w:cs="Calibri"/>
          <w:color w:val="595959" w:themeColor="text1" w:themeTint="A6"/>
          <w:sz w:val="21"/>
          <w:szCs w:val="21"/>
          <w:lang w:val="en"/>
        </w:rPr>
      </w:pPr>
      <w:r w:rsidRPr="00B723BD">
        <w:rPr>
          <w:rFonts w:ascii="DengXian Light" w:eastAsia="DengXian Light" w:hAnsi="DengXian Light" w:cs="Calibri"/>
          <w:color w:val="595959" w:themeColor="text1" w:themeTint="A6"/>
          <w:sz w:val="21"/>
          <w:szCs w:val="21"/>
          <w:lang w:val="en"/>
        </w:rPr>
        <w:t>This group of art faculty exhibits several unique characteristics. First of all, they are art creators and researchers embedded in the cross-cultural and cross-geopolitical artistic context. Most of them have received the dual education of the east and west cultures and art. Most of them have had the most prominent art education in China before going abroad to pursue further art studies, many already with a bachelor degree in art, some even with a master’s or a Ph. D degree in art.  Many of them have already become established artists, with their own artistic style and philosophy. When they went abroad for advanced studies, they were enrolled directly into art masters or doctoral programs, to receive the best education a college or university can offer. They are, however, no longer the passive receivers of such education. Instead, they can choose and pick, they can compare and they can approach the art schools and methods with an exploratory and critical eye, in order to improve their own research and creation.</w:t>
      </w:r>
    </w:p>
    <w:p w14:paraId="38DB0632" w14:textId="77777777" w:rsidR="00B723BD" w:rsidRPr="00B723BD" w:rsidRDefault="00B723BD" w:rsidP="00B723BD">
      <w:pPr>
        <w:pStyle w:val="HTMLPreformatted"/>
        <w:shd w:val="clear" w:color="auto" w:fill="FFFFFF"/>
        <w:ind w:left="270"/>
        <w:jc w:val="both"/>
        <w:rPr>
          <w:rFonts w:ascii="DengXian Light" w:eastAsia="DengXian Light" w:hAnsi="DengXian Light" w:cs="Calibri"/>
          <w:color w:val="595959" w:themeColor="text1" w:themeTint="A6"/>
          <w:sz w:val="21"/>
          <w:szCs w:val="21"/>
          <w:lang w:val="en"/>
        </w:rPr>
      </w:pPr>
    </w:p>
    <w:p w14:paraId="45898DDF" w14:textId="77777777" w:rsidR="00B723BD" w:rsidRPr="00B723BD" w:rsidRDefault="00B723BD" w:rsidP="00B723BD">
      <w:pPr>
        <w:pStyle w:val="HTMLPreformatted"/>
        <w:shd w:val="clear" w:color="auto" w:fill="FFFFFF"/>
        <w:jc w:val="both"/>
        <w:rPr>
          <w:rFonts w:ascii="DengXian Light" w:eastAsia="DengXian Light" w:hAnsi="DengXian Light" w:cs="Calibri"/>
          <w:color w:val="595959" w:themeColor="text1" w:themeTint="A6"/>
          <w:sz w:val="21"/>
          <w:szCs w:val="21"/>
          <w:lang w:val="en"/>
        </w:rPr>
      </w:pPr>
      <w:r w:rsidRPr="00B723BD">
        <w:rPr>
          <w:rFonts w:ascii="DengXian Light" w:eastAsia="DengXian Light" w:hAnsi="DengXian Light" w:cs="Calibri"/>
          <w:color w:val="595959" w:themeColor="text1" w:themeTint="A6"/>
          <w:sz w:val="21"/>
          <w:szCs w:val="21"/>
          <w:lang w:val="en"/>
        </w:rPr>
        <w:t>Secondly, they are the propagators of eastern art. When they were still in China, many of them were already professors in art institutes, many of them were the major players in the forefront of higher education. They were familiar with art education in China, including its traditions and its pedagogical structure.  After completion of their advanced degrees in the west, they become art educators in colleges and universities in the west. They teach western art to western students, and at the same time, because of their familiarity and interest in eastern art education, they begin to apply their eastern tradition to western classrooms, thus making significant changes in western art education, and achieving insightful educational results. More importantly, their position as art educators in the west makes them, consciously or unconsciously, the most effective propagators of eastern art and culture in the west.</w:t>
      </w:r>
    </w:p>
    <w:p w14:paraId="49147875" w14:textId="77777777" w:rsidR="00B723BD" w:rsidRPr="00B723BD" w:rsidRDefault="00B723BD" w:rsidP="00B723BD">
      <w:pPr>
        <w:pStyle w:val="HTMLPreformatted"/>
        <w:shd w:val="clear" w:color="auto" w:fill="FFFFFF"/>
        <w:ind w:left="270"/>
        <w:jc w:val="both"/>
        <w:rPr>
          <w:rFonts w:ascii="DengXian Light" w:eastAsia="DengXian Light" w:hAnsi="DengXian Light" w:cs="Calibri"/>
          <w:color w:val="595959" w:themeColor="text1" w:themeTint="A6"/>
          <w:sz w:val="21"/>
          <w:szCs w:val="21"/>
          <w:lang w:val="en" w:eastAsia="zh-CN"/>
        </w:rPr>
      </w:pPr>
    </w:p>
    <w:p w14:paraId="315DEF2E" w14:textId="77777777" w:rsidR="00B723BD" w:rsidRPr="00B723BD" w:rsidRDefault="00B723BD" w:rsidP="00B723BD">
      <w:pPr>
        <w:autoSpaceDE w:val="0"/>
        <w:autoSpaceDN w:val="0"/>
        <w:adjustRightInd w:val="0"/>
        <w:jc w:val="both"/>
        <w:rPr>
          <w:rFonts w:ascii="DengXian Light" w:eastAsia="DengXian Light" w:hAnsi="DengXian Light" w:cs="Calibri"/>
          <w:color w:val="595959" w:themeColor="text1" w:themeTint="A6"/>
          <w:sz w:val="21"/>
          <w:szCs w:val="21"/>
          <w:lang w:val="en"/>
        </w:rPr>
      </w:pPr>
      <w:r w:rsidRPr="00B723BD">
        <w:rPr>
          <w:rFonts w:ascii="DengXian Light" w:eastAsia="DengXian Light" w:hAnsi="DengXian Light" w:cs="Calibri"/>
          <w:color w:val="595959" w:themeColor="text1" w:themeTint="A6"/>
          <w:sz w:val="21"/>
          <w:szCs w:val="21"/>
          <w:lang w:val="en"/>
        </w:rPr>
        <w:t xml:space="preserve">Thirdly, they serve as the most direct and most accurate interpreters of western art and culture for the Chinese audience.  They live, conduct research and teach in the front line where eastern and western cultures collide and click, and they have a masterful understanding of the most up-to-date happenings and trends in the contemporary western </w:t>
      </w:r>
      <w:r w:rsidRPr="00B723BD">
        <w:rPr>
          <w:rFonts w:ascii="DengXian Light" w:eastAsia="DengXian Light" w:hAnsi="DengXian Light" w:cs="Calibri"/>
          <w:color w:val="595959" w:themeColor="text1" w:themeTint="A6"/>
          <w:sz w:val="21"/>
          <w:szCs w:val="21"/>
          <w:lang w:val="en"/>
        </w:rPr>
        <w:lastRenderedPageBreak/>
        <w:t>art word. They can bring back, not only current art information, techniques, or materials, but also ongoing and future art judgement and pedagogy. With the opening up to the west, the modern western society could be as mysterious and enticing as a forest and dazzling too. It could be confusing to young artists with a single or narrow field of view. Instead, it needs to be approached with multiple and broad perspectives to achieve rational expectations, analyses and judgement. Faced with such an intriguing situation, an accurate judgement will play a critical role. It should be regarded as the foundation for success in our future art creation and art education. It is us, the Chinese artists and art scholars, who have been living and working for a long time in the cross-cultural and cross-geopolitical art environs, that occupy an irreplaceable, advantageous position in providing guidance for the elucidation of western art and its trends.</w:t>
      </w:r>
    </w:p>
    <w:p w14:paraId="7BAD86E8" w14:textId="77777777" w:rsidR="00B723BD" w:rsidRPr="00B723BD" w:rsidRDefault="00B723BD" w:rsidP="00B723BD">
      <w:pPr>
        <w:autoSpaceDE w:val="0"/>
        <w:autoSpaceDN w:val="0"/>
        <w:adjustRightInd w:val="0"/>
        <w:jc w:val="both"/>
        <w:rPr>
          <w:rFonts w:ascii="DengXian Light" w:eastAsia="DengXian Light" w:hAnsi="DengXian Light" w:cs="Calibri"/>
          <w:color w:val="595959" w:themeColor="text1" w:themeTint="A6"/>
          <w:sz w:val="21"/>
          <w:szCs w:val="21"/>
          <w:lang w:val="en"/>
        </w:rPr>
      </w:pPr>
    </w:p>
    <w:p w14:paraId="4B1D7242" w14:textId="77777777" w:rsidR="00B723BD" w:rsidRPr="00B723BD" w:rsidRDefault="00B723BD" w:rsidP="00B723BD">
      <w:pPr>
        <w:autoSpaceDE w:val="0"/>
        <w:autoSpaceDN w:val="0"/>
        <w:adjustRightInd w:val="0"/>
        <w:jc w:val="both"/>
        <w:rPr>
          <w:rFonts w:ascii="DengXian Light" w:eastAsia="DengXian Light" w:hAnsi="DengXian Light" w:cs="Calibri"/>
          <w:color w:val="595959" w:themeColor="text1" w:themeTint="A6"/>
          <w:sz w:val="21"/>
          <w:szCs w:val="21"/>
          <w:lang w:eastAsia="zh-CN"/>
        </w:rPr>
      </w:pPr>
      <w:r w:rsidRPr="00B723BD">
        <w:rPr>
          <w:rFonts w:ascii="DengXian Light" w:eastAsia="DengXian Light" w:hAnsi="DengXian Light" w:cs="Calibri"/>
          <w:color w:val="595959" w:themeColor="text1" w:themeTint="A6"/>
          <w:sz w:val="21"/>
          <w:szCs w:val="21"/>
          <w:lang w:val="en" w:eastAsia="zh-CN"/>
        </w:rPr>
        <w:t xml:space="preserve">The uniqueness of this group carries challenge as well as opportunity. In America, they are viewed as artists from China, while in China they are considered artists living in America. They are often treated as artists in the periphery and ignored. But from the perspective of East-West communication and integration, they are right at the crossroads of East and West, and play a major role in such communication.  Because of these unique features, this group of cross-cultural Chinese artists and scholars who live in the dual context of east-west art are not limited to a single perspective of the west or China, nor to a self-contained point of view of the past or the present. </w:t>
      </w:r>
      <w:r w:rsidRPr="00B723BD">
        <w:rPr>
          <w:rFonts w:ascii="DengXian Light" w:eastAsia="DengXian Light" w:hAnsi="DengXian Light" w:cs="Calibri"/>
          <w:color w:val="595959" w:themeColor="text1" w:themeTint="A6"/>
          <w:sz w:val="21"/>
          <w:szCs w:val="21"/>
          <w:lang w:val="en"/>
        </w:rPr>
        <w:t>Instead, they share a multidimensional perspective that embraces the west and China, the past, the present and the future. It’s a comprehensive vision that is crossing the boundaries, a vision that is more inclusive, more discerning and more critical in the complexity of modern society. It is a vision more conducive to our future art creation and education, to the reform of our future art education infrastructure, and to the sustainability of our current art education system. For all these, their works of art, their efforts in exploration and creation in the process of cross-cultural communication, are all worth our attention and study, which is the theme of and the purpose of this exhibition.</w:t>
      </w:r>
    </w:p>
    <w:p w14:paraId="43B5311B" w14:textId="77777777" w:rsidR="00B723BD" w:rsidRPr="00B723BD" w:rsidRDefault="00B723BD" w:rsidP="00B723BD">
      <w:pPr>
        <w:pStyle w:val="Heading1"/>
        <w:jc w:val="both"/>
        <w:rPr>
          <w:rFonts w:ascii="DengXian Light" w:eastAsia="DengXian Light" w:hAnsi="DengXian Light" w:cs="Calibri"/>
          <w:color w:val="595959" w:themeColor="text1" w:themeTint="A6"/>
          <w:sz w:val="21"/>
          <w:szCs w:val="21"/>
          <w:lang w:eastAsia="zh-CN"/>
        </w:rPr>
      </w:pPr>
      <w:r w:rsidRPr="00B723BD">
        <w:rPr>
          <w:rFonts w:ascii="DengXian Light" w:eastAsia="DengXian Light" w:hAnsi="DengXian Light" w:cs="Calibri"/>
          <w:color w:val="595959" w:themeColor="text1" w:themeTint="A6"/>
          <w:sz w:val="21"/>
          <w:szCs w:val="21"/>
          <w:lang w:eastAsia="zh-CN"/>
        </w:rPr>
        <w:t xml:space="preserve">I would like to take this special occasion to express my sincere gratitude to the School of Human Ecology, the Center for East Asian Studies, and the Design Study Department, for their hard work in providing such as a valuable exhibition space and a window of communication for the professors of our association. My special thanks go to Professor Wei Dong, who is not only a well-respected professor at University of Wisconsin-Madison, but also the newly elected </w:t>
      </w:r>
      <w:r w:rsidRPr="00B723BD">
        <w:rPr>
          <w:rFonts w:ascii="DengXian Light" w:eastAsia="DengXian Light" w:hAnsi="DengXian Light" w:cs="Calibri" w:hint="eastAsia"/>
          <w:color w:val="595959" w:themeColor="text1" w:themeTint="A6"/>
          <w:sz w:val="21"/>
          <w:szCs w:val="21"/>
          <w:lang w:eastAsia="zh-CN"/>
        </w:rPr>
        <w:t>President</w:t>
      </w:r>
      <w:r w:rsidRPr="00B723BD">
        <w:rPr>
          <w:rFonts w:ascii="DengXian Light" w:eastAsia="DengXian Light" w:hAnsi="DengXian Light" w:cs="Calibri"/>
          <w:color w:val="595959" w:themeColor="text1" w:themeTint="A6"/>
          <w:sz w:val="21"/>
          <w:szCs w:val="21"/>
          <w:lang w:eastAsia="zh-CN"/>
        </w:rPr>
        <w:t xml:space="preserve"> of the Executive Committee of our association, for his ceaseless efforts, his contributions, and his active role in coordinating between the university and the association in exhibition planning, fund application, and in soliciting works of art for the exhibition. I would also like to thank the past executive committee who, under the leadership of Professor Josh Z. Yu, made tremendous efforts and contributions in the planning of the exhibition. My thanks also go to all the professors of the association for their active participation and support. </w:t>
      </w:r>
    </w:p>
    <w:p w14:paraId="1929BE90" w14:textId="77777777" w:rsidR="00B723BD" w:rsidRPr="00B723BD" w:rsidRDefault="00B723BD" w:rsidP="00B723BD">
      <w:pPr>
        <w:widowControl w:val="0"/>
        <w:autoSpaceDE w:val="0"/>
        <w:autoSpaceDN w:val="0"/>
        <w:adjustRightInd w:val="0"/>
        <w:jc w:val="both"/>
        <w:rPr>
          <w:rFonts w:ascii="DengXian Light" w:eastAsia="DengXian Light" w:hAnsi="DengXian Light" w:cs="Calibri"/>
          <w:color w:val="595959" w:themeColor="text1" w:themeTint="A6"/>
          <w:sz w:val="21"/>
          <w:szCs w:val="21"/>
          <w:lang w:eastAsia="zh-CN"/>
        </w:rPr>
      </w:pPr>
      <w:r w:rsidRPr="00B723BD">
        <w:rPr>
          <w:rFonts w:ascii="DengXian Light" w:eastAsia="DengXian Light" w:hAnsi="DengXian Light" w:cs="Calibri"/>
          <w:color w:val="595959" w:themeColor="text1" w:themeTint="A6"/>
          <w:sz w:val="21"/>
          <w:szCs w:val="21"/>
          <w:lang w:eastAsia="zh-CN"/>
        </w:rPr>
        <w:t> </w:t>
      </w:r>
    </w:p>
    <w:p w14:paraId="71806769" w14:textId="77777777" w:rsidR="00B723BD" w:rsidRPr="00B723BD" w:rsidRDefault="00B723BD" w:rsidP="00B723BD">
      <w:pPr>
        <w:pStyle w:val="HTMLPreformatted"/>
        <w:shd w:val="clear" w:color="auto" w:fill="FFFFFF"/>
        <w:jc w:val="both"/>
        <w:rPr>
          <w:rFonts w:ascii="DengXian Light" w:eastAsia="DengXian Light" w:hAnsi="DengXian Light" w:cs="Calibri"/>
          <w:color w:val="595959" w:themeColor="text1" w:themeTint="A6"/>
          <w:sz w:val="21"/>
          <w:szCs w:val="21"/>
        </w:rPr>
      </w:pPr>
      <w:r w:rsidRPr="00B723BD">
        <w:rPr>
          <w:rFonts w:ascii="DengXian Light" w:eastAsia="DengXian Light" w:hAnsi="DengXian Light" w:cs="Calibri"/>
          <w:color w:val="595959" w:themeColor="text1" w:themeTint="A6"/>
          <w:sz w:val="21"/>
          <w:szCs w:val="21"/>
        </w:rPr>
        <w:t>I wish our exhibition a great success.</w:t>
      </w:r>
    </w:p>
    <w:p w14:paraId="660C23D3" w14:textId="09B70571" w:rsidR="00B723BD" w:rsidRDefault="00B723BD" w:rsidP="00B723BD">
      <w:pPr>
        <w:ind w:firstLine="720"/>
        <w:jc w:val="both"/>
        <w:rPr>
          <w:rFonts w:ascii="DengXian Light" w:eastAsia="DengXian Light" w:hAnsi="DengXian Light" w:cs="Calibri"/>
          <w:color w:val="595959" w:themeColor="text1" w:themeTint="A6"/>
          <w:sz w:val="21"/>
          <w:szCs w:val="21"/>
          <w:lang w:val="x-none" w:eastAsia="zh-CN"/>
        </w:rPr>
      </w:pPr>
    </w:p>
    <w:p w14:paraId="4D58794C" w14:textId="77777777" w:rsidR="00B723BD" w:rsidRPr="00B723BD" w:rsidRDefault="00B723BD" w:rsidP="00B723BD">
      <w:pPr>
        <w:ind w:firstLine="720"/>
        <w:jc w:val="both"/>
        <w:rPr>
          <w:rFonts w:ascii="DengXian Light" w:eastAsia="DengXian Light" w:hAnsi="DengXian Light" w:cs="Calibri"/>
          <w:color w:val="595959" w:themeColor="text1" w:themeTint="A6"/>
          <w:sz w:val="21"/>
          <w:szCs w:val="21"/>
          <w:lang w:val="x-none" w:eastAsia="zh-CN"/>
        </w:rPr>
      </w:pPr>
    </w:p>
    <w:p w14:paraId="7AC73914" w14:textId="77777777" w:rsidR="00B723BD" w:rsidRPr="00B723BD" w:rsidRDefault="00B723BD" w:rsidP="00B723BD">
      <w:pPr>
        <w:jc w:val="both"/>
        <w:rPr>
          <w:rFonts w:ascii="DengXian Light" w:eastAsia="DengXian Light" w:hAnsi="DengXian Light" w:cs="Calibri"/>
          <w:color w:val="595959" w:themeColor="text1" w:themeTint="A6"/>
          <w:sz w:val="21"/>
          <w:szCs w:val="21"/>
          <w:lang w:eastAsia="zh-CN"/>
        </w:rPr>
      </w:pPr>
      <w:r w:rsidRPr="00B723BD">
        <w:rPr>
          <w:rFonts w:ascii="DengXian Light" w:eastAsia="DengXian Light" w:hAnsi="DengXian Light" w:cs="Calibri"/>
          <w:color w:val="595959" w:themeColor="text1" w:themeTint="A6"/>
          <w:sz w:val="21"/>
          <w:szCs w:val="21"/>
          <w:lang w:eastAsia="zh-CN"/>
        </w:rPr>
        <w:t>Zhiyuan Cong, Professor</w:t>
      </w:r>
    </w:p>
    <w:p w14:paraId="47E5B5E4" w14:textId="77777777" w:rsidR="00B723BD" w:rsidRPr="00B723BD" w:rsidRDefault="00B723BD" w:rsidP="00B723BD">
      <w:pPr>
        <w:jc w:val="both"/>
        <w:rPr>
          <w:rFonts w:ascii="DengXian Light" w:eastAsia="DengXian Light" w:hAnsi="DengXian Light" w:cs="Calibri"/>
          <w:color w:val="595959" w:themeColor="text1" w:themeTint="A6"/>
          <w:sz w:val="21"/>
          <w:szCs w:val="21"/>
          <w:lang w:eastAsia="zh-CN"/>
        </w:rPr>
      </w:pPr>
      <w:r w:rsidRPr="00B723BD">
        <w:rPr>
          <w:rFonts w:ascii="DengXian Light" w:eastAsia="DengXian Light" w:hAnsi="DengXian Light" w:cs="Calibri"/>
          <w:color w:val="595959" w:themeColor="text1" w:themeTint="A6"/>
          <w:sz w:val="21"/>
          <w:szCs w:val="21"/>
          <w:lang w:eastAsia="zh-CN"/>
        </w:rPr>
        <w:t xml:space="preserve">Chair, Board of Directors of </w:t>
      </w:r>
      <w:r w:rsidRPr="00B723BD">
        <w:rPr>
          <w:rFonts w:ascii="DengXian Light" w:eastAsia="DengXian Light" w:hAnsi="DengXian Light" w:cs="Calibri"/>
          <w:color w:val="595959" w:themeColor="text1" w:themeTint="A6"/>
          <w:sz w:val="21"/>
          <w:szCs w:val="21"/>
        </w:rPr>
        <w:t>Chinese-American Art Faculty Association</w:t>
      </w:r>
    </w:p>
    <w:p w14:paraId="527FCEF5" w14:textId="77777777" w:rsidR="00B723BD" w:rsidRPr="00B723BD" w:rsidRDefault="00B723BD" w:rsidP="00B723BD">
      <w:pPr>
        <w:jc w:val="both"/>
        <w:rPr>
          <w:rFonts w:ascii="DengXian Light" w:eastAsia="DengXian Light" w:hAnsi="DengXian Light" w:cs="Calibri"/>
          <w:color w:val="595959" w:themeColor="text1" w:themeTint="A6"/>
          <w:sz w:val="21"/>
          <w:szCs w:val="21"/>
          <w:lang w:eastAsia="zh-CN"/>
        </w:rPr>
      </w:pPr>
      <w:r w:rsidRPr="00B723BD">
        <w:rPr>
          <w:rFonts w:ascii="DengXian Light" w:eastAsia="DengXian Light" w:hAnsi="DengXian Light" w:cs="Calibri"/>
          <w:color w:val="595959" w:themeColor="text1" w:themeTint="A6"/>
          <w:sz w:val="21"/>
          <w:szCs w:val="21"/>
          <w:lang w:eastAsia="zh-CN"/>
        </w:rPr>
        <w:lastRenderedPageBreak/>
        <w:t xml:space="preserve">Director, </w:t>
      </w:r>
      <w:r w:rsidRPr="00B723BD">
        <w:rPr>
          <w:rFonts w:ascii="DengXian Light" w:eastAsia="DengXian Light" w:hAnsi="DengXian Light" w:cs="Calibri"/>
          <w:color w:val="595959" w:themeColor="text1" w:themeTint="A6"/>
          <w:sz w:val="21"/>
          <w:szCs w:val="21"/>
        </w:rPr>
        <w:t>Center for Chinese Art at William Paterson University</w:t>
      </w:r>
    </w:p>
    <w:p w14:paraId="0C3372C3" w14:textId="77777777" w:rsidR="00B723BD" w:rsidRPr="00B723BD" w:rsidRDefault="00B723BD" w:rsidP="00B723BD">
      <w:pPr>
        <w:ind w:firstLine="720"/>
        <w:jc w:val="both"/>
        <w:rPr>
          <w:rFonts w:ascii="DengXian Light" w:eastAsia="DengXian Light" w:hAnsi="DengXian Light" w:cs="Calibri"/>
          <w:color w:val="595959" w:themeColor="text1" w:themeTint="A6"/>
          <w:sz w:val="21"/>
          <w:szCs w:val="21"/>
          <w:lang w:eastAsia="zh-CN"/>
        </w:rPr>
      </w:pPr>
    </w:p>
    <w:p w14:paraId="2CC64994" w14:textId="77777777" w:rsidR="00B723BD" w:rsidRPr="00B723BD" w:rsidRDefault="00B723BD" w:rsidP="00B723BD">
      <w:pPr>
        <w:jc w:val="both"/>
        <w:rPr>
          <w:rFonts w:ascii="DengXian Light" w:eastAsia="DengXian Light" w:hAnsi="DengXian Light" w:cs="Calibri"/>
          <w:color w:val="595959" w:themeColor="text1" w:themeTint="A6"/>
          <w:sz w:val="21"/>
          <w:szCs w:val="21"/>
          <w:lang w:eastAsia="zh-CN"/>
        </w:rPr>
      </w:pPr>
      <w:r w:rsidRPr="00B723BD">
        <w:rPr>
          <w:rFonts w:ascii="DengXian Light" w:eastAsia="DengXian Light" w:hAnsi="DengXian Light" w:cs="Calibri"/>
          <w:color w:val="595959" w:themeColor="text1" w:themeTint="A6"/>
          <w:sz w:val="21"/>
          <w:szCs w:val="21"/>
          <w:lang w:eastAsia="zh-CN"/>
        </w:rPr>
        <w:t>January 1, 2020</w:t>
      </w:r>
    </w:p>
    <w:p w14:paraId="2BF4CE0F" w14:textId="77777777" w:rsidR="00B723BD" w:rsidRPr="00B723BD" w:rsidRDefault="00B723BD" w:rsidP="00B723BD">
      <w:pPr>
        <w:jc w:val="both"/>
        <w:rPr>
          <w:rFonts w:ascii="DengXian Light" w:eastAsia="DengXian Light" w:hAnsi="DengXian Light" w:cs="SimSun"/>
          <w:color w:val="595959" w:themeColor="text1" w:themeTint="A6"/>
          <w:sz w:val="21"/>
          <w:szCs w:val="21"/>
          <w:lang w:eastAsia="zh-CN"/>
        </w:rPr>
      </w:pPr>
      <w:r w:rsidRPr="00B723BD">
        <w:rPr>
          <w:rFonts w:ascii="DengXian Light" w:eastAsia="DengXian Light" w:hAnsi="DengXian Light" w:cs="SimSun"/>
          <w:color w:val="595959" w:themeColor="text1" w:themeTint="A6"/>
          <w:sz w:val="21"/>
          <w:szCs w:val="21"/>
          <w:lang w:eastAsia="zh-CN"/>
        </w:rPr>
        <w:br w:type="page"/>
      </w:r>
    </w:p>
    <w:p w14:paraId="3E160B68" w14:textId="4E018915" w:rsidR="00CB2AF9" w:rsidRPr="00B723BD" w:rsidRDefault="00C45551" w:rsidP="000965CA">
      <w:pPr>
        <w:jc w:val="center"/>
        <w:rPr>
          <w:rFonts w:ascii="DengXian Light" w:eastAsia="DengXian Light" w:hAnsi="DengXian Light"/>
          <w:color w:val="595959" w:themeColor="text1" w:themeTint="A6"/>
          <w:sz w:val="28"/>
          <w:szCs w:val="28"/>
          <w:lang w:eastAsia="zh-CN"/>
        </w:rPr>
      </w:pPr>
      <w:r w:rsidRPr="00B723BD">
        <w:rPr>
          <w:rFonts w:ascii="DengXian Light" w:eastAsia="DengXian Light" w:hAnsi="DengXian Light" w:cs="SimSun" w:hint="eastAsia"/>
          <w:color w:val="595959" w:themeColor="text1" w:themeTint="A6"/>
          <w:sz w:val="28"/>
          <w:szCs w:val="28"/>
          <w:lang w:eastAsia="zh-CN"/>
        </w:rPr>
        <w:lastRenderedPageBreak/>
        <w:t>融合与创新</w:t>
      </w:r>
      <w:r w:rsidR="000965CA" w:rsidRPr="00B723BD">
        <w:rPr>
          <w:rFonts w:ascii="DengXian Light" w:eastAsia="DengXian Light" w:hAnsi="DengXian Light" w:hint="eastAsia"/>
          <w:color w:val="595959" w:themeColor="text1" w:themeTint="A6"/>
          <w:sz w:val="28"/>
          <w:szCs w:val="28"/>
          <w:lang w:eastAsia="zh-CN"/>
        </w:rPr>
        <w:t>：全美</w:t>
      </w:r>
      <w:r w:rsidR="000965CA" w:rsidRPr="00B723BD">
        <w:rPr>
          <w:rFonts w:ascii="DengXian Light" w:eastAsia="DengXian Light" w:hAnsi="DengXian Light" w:cs="SimSun" w:hint="eastAsia"/>
          <w:color w:val="595959" w:themeColor="text1" w:themeTint="A6"/>
          <w:sz w:val="28"/>
          <w:szCs w:val="28"/>
          <w:lang w:eastAsia="zh-CN"/>
        </w:rPr>
        <w:t>华</w:t>
      </w:r>
      <w:r w:rsidR="000965CA" w:rsidRPr="00B723BD">
        <w:rPr>
          <w:rFonts w:ascii="DengXian Light" w:eastAsia="DengXian Light" w:hAnsi="DengXian Light" w:hint="eastAsia"/>
          <w:color w:val="595959" w:themeColor="text1" w:themeTint="A6"/>
          <w:sz w:val="28"/>
          <w:szCs w:val="28"/>
          <w:lang w:eastAsia="zh-CN"/>
        </w:rPr>
        <w:t>人美</w:t>
      </w:r>
      <w:r w:rsidR="000965CA" w:rsidRPr="00B723BD">
        <w:rPr>
          <w:rFonts w:ascii="DengXian Light" w:eastAsia="DengXian Light" w:hAnsi="DengXian Light" w:cs="SimSun" w:hint="eastAsia"/>
          <w:color w:val="595959" w:themeColor="text1" w:themeTint="A6"/>
          <w:sz w:val="28"/>
          <w:szCs w:val="28"/>
          <w:lang w:eastAsia="zh-CN"/>
        </w:rPr>
        <w:t>术</w:t>
      </w:r>
      <w:r w:rsidR="000965CA" w:rsidRPr="00B723BD">
        <w:rPr>
          <w:rFonts w:ascii="DengXian Light" w:eastAsia="DengXian Light" w:hAnsi="DengXian Light" w:hint="eastAsia"/>
          <w:color w:val="595959" w:themeColor="text1" w:themeTint="A6"/>
          <w:sz w:val="28"/>
          <w:szCs w:val="28"/>
          <w:lang w:eastAsia="zh-CN"/>
        </w:rPr>
        <w:t>教授</w:t>
      </w:r>
      <w:r w:rsidR="00131051" w:rsidRPr="00B723BD">
        <w:rPr>
          <w:rFonts w:ascii="DengXian Light" w:eastAsia="DengXian Light" w:hAnsi="DengXian Light" w:cs="SimSun" w:hint="eastAsia"/>
          <w:color w:val="595959" w:themeColor="text1" w:themeTint="A6"/>
          <w:sz w:val="28"/>
          <w:szCs w:val="28"/>
          <w:lang w:eastAsia="zh-CN"/>
        </w:rPr>
        <w:t>协会</w:t>
      </w:r>
      <w:r w:rsidR="00A31C46" w:rsidRPr="00B723BD">
        <w:rPr>
          <w:rFonts w:ascii="DengXian Light" w:eastAsia="DengXian Light" w:hAnsi="DengXian Light" w:cs="SimSun" w:hint="eastAsia"/>
          <w:color w:val="595959" w:themeColor="text1" w:themeTint="A6"/>
          <w:sz w:val="28"/>
          <w:szCs w:val="28"/>
          <w:lang w:eastAsia="zh-CN"/>
        </w:rPr>
        <w:t>2</w:t>
      </w:r>
      <w:r w:rsidR="00A31C46" w:rsidRPr="00B723BD">
        <w:rPr>
          <w:rFonts w:ascii="DengXian Light" w:eastAsia="DengXian Light" w:hAnsi="DengXian Light" w:cs="SimSun"/>
          <w:color w:val="595959" w:themeColor="text1" w:themeTint="A6"/>
          <w:sz w:val="28"/>
          <w:szCs w:val="28"/>
          <w:lang w:eastAsia="zh-CN"/>
        </w:rPr>
        <w:t>020</w:t>
      </w:r>
      <w:r w:rsidR="00A31C46" w:rsidRPr="00B723BD">
        <w:rPr>
          <w:rFonts w:ascii="DengXian Light" w:eastAsia="DengXian Light" w:hAnsi="DengXian Light" w:cs="SimSun" w:hint="eastAsia"/>
          <w:color w:val="595959" w:themeColor="text1" w:themeTint="A6"/>
          <w:sz w:val="28"/>
          <w:szCs w:val="28"/>
          <w:lang w:eastAsia="zh-CN"/>
        </w:rPr>
        <w:t>年展览</w:t>
      </w:r>
    </w:p>
    <w:p w14:paraId="6EC0616E" w14:textId="77777777" w:rsidR="000965CA" w:rsidRPr="00B723BD" w:rsidRDefault="000965CA" w:rsidP="000965CA">
      <w:pPr>
        <w:jc w:val="center"/>
        <w:rPr>
          <w:rFonts w:ascii="DengXian Light" w:eastAsia="DengXian Light" w:hAnsi="DengXian Light"/>
          <w:color w:val="595959" w:themeColor="text1" w:themeTint="A6"/>
          <w:sz w:val="28"/>
          <w:szCs w:val="28"/>
          <w:lang w:eastAsia="zh-CN"/>
        </w:rPr>
      </w:pPr>
    </w:p>
    <w:p w14:paraId="32F738C3" w14:textId="683DE982" w:rsidR="00333847" w:rsidRPr="00B723BD" w:rsidRDefault="000965CA" w:rsidP="007C0B33">
      <w:pPr>
        <w:jc w:val="center"/>
        <w:rPr>
          <w:rFonts w:ascii="DengXian Light" w:eastAsia="DengXian Light" w:hAnsi="DengXian Light" w:cs="SimSun"/>
          <w:color w:val="595959" w:themeColor="text1" w:themeTint="A6"/>
          <w:sz w:val="28"/>
          <w:szCs w:val="28"/>
          <w:lang w:eastAsia="zh-CN"/>
        </w:rPr>
      </w:pPr>
      <w:r w:rsidRPr="00B723BD">
        <w:rPr>
          <w:rFonts w:ascii="DengXian Light" w:eastAsia="DengXian Light" w:hAnsi="DengXian Light" w:cs="SimSun" w:hint="eastAsia"/>
          <w:color w:val="595959" w:themeColor="text1" w:themeTint="A6"/>
          <w:sz w:val="28"/>
          <w:szCs w:val="28"/>
          <w:lang w:eastAsia="zh-CN"/>
        </w:rPr>
        <w:t>丛</w:t>
      </w:r>
      <w:r w:rsidRPr="00B723BD">
        <w:rPr>
          <w:rFonts w:ascii="DengXian Light" w:eastAsia="DengXian Light" w:hAnsi="DengXian Light" w:hint="eastAsia"/>
          <w:color w:val="595959" w:themeColor="text1" w:themeTint="A6"/>
          <w:sz w:val="28"/>
          <w:szCs w:val="28"/>
          <w:lang w:eastAsia="zh-CN"/>
        </w:rPr>
        <w:t>志</w:t>
      </w:r>
      <w:r w:rsidRPr="00B723BD">
        <w:rPr>
          <w:rFonts w:ascii="DengXian Light" w:eastAsia="DengXian Light" w:hAnsi="DengXian Light" w:cs="SimSun" w:hint="eastAsia"/>
          <w:color w:val="595959" w:themeColor="text1" w:themeTint="A6"/>
          <w:sz w:val="28"/>
          <w:szCs w:val="28"/>
          <w:lang w:eastAsia="zh-CN"/>
        </w:rPr>
        <w:t>远</w:t>
      </w:r>
    </w:p>
    <w:p w14:paraId="2A341484" w14:textId="77777777" w:rsidR="007C0B33" w:rsidRPr="00B723BD" w:rsidRDefault="007C0B33" w:rsidP="007C0B33">
      <w:pPr>
        <w:jc w:val="center"/>
        <w:rPr>
          <w:rFonts w:ascii="DengXian Light" w:eastAsia="DengXian Light" w:hAnsi="DengXian Light" w:cs="SimSun"/>
          <w:color w:val="595959" w:themeColor="text1" w:themeTint="A6"/>
          <w:sz w:val="22"/>
          <w:szCs w:val="22"/>
          <w:lang w:eastAsia="zh-CN"/>
        </w:rPr>
      </w:pPr>
    </w:p>
    <w:p w14:paraId="51495A58" w14:textId="77777777" w:rsidR="00333847" w:rsidRPr="00B723BD" w:rsidRDefault="00333847" w:rsidP="00B54F77">
      <w:pPr>
        <w:rPr>
          <w:rFonts w:ascii="DengXian Light" w:eastAsia="DengXian Light" w:hAnsi="DengXian Light" w:cs="SimSun"/>
          <w:color w:val="595959" w:themeColor="text1" w:themeTint="A6"/>
          <w:sz w:val="22"/>
          <w:szCs w:val="22"/>
          <w:lang w:eastAsia="zh-CN"/>
        </w:rPr>
      </w:pPr>
    </w:p>
    <w:p w14:paraId="061BC314" w14:textId="531678A0" w:rsidR="00952CCF" w:rsidRPr="00B723BD" w:rsidRDefault="002D5845" w:rsidP="00B54F77">
      <w:pPr>
        <w:rPr>
          <w:rFonts w:ascii="DengXian Light" w:eastAsia="DengXian Light" w:hAnsi="DengXian Light" w:cs="SimSun"/>
          <w:color w:val="595959" w:themeColor="text1" w:themeTint="A6"/>
          <w:sz w:val="21"/>
          <w:szCs w:val="21"/>
          <w:lang w:eastAsia="zh-CN"/>
        </w:rPr>
      </w:pPr>
      <w:r w:rsidRPr="00B723BD">
        <w:rPr>
          <w:rFonts w:ascii="DengXian Light" w:eastAsia="DengXian Light" w:hAnsi="DengXian Light" w:cs="SimSun" w:hint="eastAsia"/>
          <w:color w:val="595959" w:themeColor="text1" w:themeTint="A6"/>
          <w:sz w:val="21"/>
          <w:szCs w:val="21"/>
          <w:lang w:eastAsia="zh-CN"/>
        </w:rPr>
        <w:t>热烈祝贺</w:t>
      </w:r>
      <w:r w:rsidR="00B54F77" w:rsidRPr="00B723BD">
        <w:rPr>
          <w:rFonts w:ascii="DengXian Light" w:eastAsia="DengXian Light" w:hAnsi="DengXian Light" w:cs="SimSun" w:hint="eastAsia"/>
          <w:color w:val="595959" w:themeColor="text1" w:themeTint="A6"/>
          <w:sz w:val="21"/>
          <w:szCs w:val="21"/>
          <w:lang w:eastAsia="zh-CN"/>
        </w:rPr>
        <w:t>《</w:t>
      </w:r>
      <w:r w:rsidR="00C45551" w:rsidRPr="00B723BD">
        <w:rPr>
          <w:rFonts w:ascii="DengXian Light" w:eastAsia="DengXian Light" w:hAnsi="DengXian Light" w:cs="SimSun" w:hint="eastAsia"/>
          <w:color w:val="595959" w:themeColor="text1" w:themeTint="A6"/>
          <w:sz w:val="21"/>
          <w:szCs w:val="21"/>
          <w:lang w:eastAsia="zh-CN"/>
        </w:rPr>
        <w:t>和与进</w:t>
      </w:r>
      <w:r w:rsidR="00B54F77" w:rsidRPr="00B723BD">
        <w:rPr>
          <w:rFonts w:ascii="DengXian Light" w:eastAsia="DengXian Light" w:hAnsi="DengXian Light" w:hint="eastAsia"/>
          <w:color w:val="595959" w:themeColor="text1" w:themeTint="A6"/>
          <w:sz w:val="21"/>
          <w:szCs w:val="21"/>
          <w:lang w:eastAsia="zh-CN"/>
        </w:rPr>
        <w:t>：全美</w:t>
      </w:r>
      <w:r w:rsidR="00B54F77" w:rsidRPr="00B723BD">
        <w:rPr>
          <w:rFonts w:ascii="DengXian Light" w:eastAsia="DengXian Light" w:hAnsi="DengXian Light" w:cs="SimSun" w:hint="eastAsia"/>
          <w:color w:val="595959" w:themeColor="text1" w:themeTint="A6"/>
          <w:sz w:val="21"/>
          <w:szCs w:val="21"/>
          <w:lang w:eastAsia="zh-CN"/>
        </w:rPr>
        <w:t>华</w:t>
      </w:r>
      <w:r w:rsidR="00B54F77" w:rsidRPr="00B723BD">
        <w:rPr>
          <w:rFonts w:ascii="DengXian Light" w:eastAsia="DengXian Light" w:hAnsi="DengXian Light" w:hint="eastAsia"/>
          <w:color w:val="595959" w:themeColor="text1" w:themeTint="A6"/>
          <w:sz w:val="21"/>
          <w:szCs w:val="21"/>
          <w:lang w:eastAsia="zh-CN"/>
        </w:rPr>
        <w:t>人美</w:t>
      </w:r>
      <w:r w:rsidR="00B54F77" w:rsidRPr="00B723BD">
        <w:rPr>
          <w:rFonts w:ascii="DengXian Light" w:eastAsia="DengXian Light" w:hAnsi="DengXian Light" w:cs="SimSun" w:hint="eastAsia"/>
          <w:color w:val="595959" w:themeColor="text1" w:themeTint="A6"/>
          <w:sz w:val="21"/>
          <w:szCs w:val="21"/>
          <w:lang w:eastAsia="zh-CN"/>
        </w:rPr>
        <w:t>术</w:t>
      </w:r>
      <w:r w:rsidR="00B54F77" w:rsidRPr="00B723BD">
        <w:rPr>
          <w:rFonts w:ascii="DengXian Light" w:eastAsia="DengXian Light" w:hAnsi="DengXian Light" w:hint="eastAsia"/>
          <w:color w:val="595959" w:themeColor="text1" w:themeTint="A6"/>
          <w:sz w:val="21"/>
          <w:szCs w:val="21"/>
          <w:lang w:eastAsia="zh-CN"/>
        </w:rPr>
        <w:t>教授</w:t>
      </w:r>
      <w:r w:rsidR="00C45551" w:rsidRPr="00B723BD">
        <w:rPr>
          <w:rFonts w:ascii="DengXian Light" w:eastAsia="DengXian Light" w:hAnsi="DengXian Light" w:hint="eastAsia"/>
          <w:color w:val="595959" w:themeColor="text1" w:themeTint="A6"/>
          <w:sz w:val="21"/>
          <w:szCs w:val="21"/>
          <w:lang w:eastAsia="zh-CN"/>
        </w:rPr>
        <w:t>协会</w:t>
      </w:r>
      <w:r w:rsidR="00C45551" w:rsidRPr="00B723BD">
        <w:rPr>
          <w:rFonts w:ascii="DengXian Light" w:eastAsia="DengXian Light" w:hAnsi="DengXian Light" w:cs="SimSun" w:hint="eastAsia"/>
          <w:color w:val="595959" w:themeColor="text1" w:themeTint="A6"/>
          <w:sz w:val="21"/>
          <w:szCs w:val="21"/>
          <w:lang w:eastAsia="zh-CN"/>
        </w:rPr>
        <w:t>2</w:t>
      </w:r>
      <w:r w:rsidR="00C45551" w:rsidRPr="00B723BD">
        <w:rPr>
          <w:rFonts w:ascii="DengXian Light" w:eastAsia="DengXian Light" w:hAnsi="DengXian Light" w:cs="SimSun"/>
          <w:color w:val="595959" w:themeColor="text1" w:themeTint="A6"/>
          <w:sz w:val="21"/>
          <w:szCs w:val="21"/>
          <w:lang w:eastAsia="zh-CN"/>
        </w:rPr>
        <w:t>020</w:t>
      </w:r>
      <w:r w:rsidR="00C45551" w:rsidRPr="00B723BD">
        <w:rPr>
          <w:rFonts w:ascii="DengXian Light" w:eastAsia="DengXian Light" w:hAnsi="DengXian Light" w:cs="SimSun" w:hint="eastAsia"/>
          <w:color w:val="595959" w:themeColor="text1" w:themeTint="A6"/>
          <w:sz w:val="21"/>
          <w:szCs w:val="21"/>
          <w:lang w:eastAsia="zh-CN"/>
        </w:rPr>
        <w:t>年展览</w:t>
      </w:r>
      <w:r w:rsidR="00B54F77" w:rsidRPr="00B723BD">
        <w:rPr>
          <w:rFonts w:ascii="DengXian Light" w:eastAsia="DengXian Light" w:hAnsi="DengXian Light" w:cs="SimSun" w:hint="eastAsia"/>
          <w:color w:val="595959" w:themeColor="text1" w:themeTint="A6"/>
          <w:sz w:val="21"/>
          <w:szCs w:val="21"/>
          <w:lang w:eastAsia="zh-CN"/>
        </w:rPr>
        <w:t>》</w:t>
      </w:r>
      <w:r w:rsidR="001E641C" w:rsidRPr="00B723BD">
        <w:rPr>
          <w:rFonts w:ascii="DengXian Light" w:eastAsia="DengXian Light" w:hAnsi="DengXian Light" w:cs="SimSun" w:hint="eastAsia"/>
          <w:color w:val="595959" w:themeColor="text1" w:themeTint="A6"/>
          <w:sz w:val="21"/>
          <w:szCs w:val="21"/>
          <w:lang w:eastAsia="zh-CN"/>
        </w:rPr>
        <w:t>在</w:t>
      </w:r>
      <w:r w:rsidR="00C45551" w:rsidRPr="00B723BD">
        <w:rPr>
          <w:rFonts w:ascii="DengXian Light" w:eastAsia="DengXian Light" w:hAnsi="DengXian Light" w:cs="SimSun" w:hint="eastAsia"/>
          <w:color w:val="595959" w:themeColor="text1" w:themeTint="A6"/>
          <w:sz w:val="21"/>
          <w:szCs w:val="21"/>
          <w:lang w:eastAsia="zh-CN"/>
        </w:rPr>
        <w:t>美国威斯康辛大学-麦迪逊校园露丝戴维斯艺术设计画廊</w:t>
      </w:r>
      <w:r w:rsidR="00952CCF" w:rsidRPr="00B723BD">
        <w:rPr>
          <w:rFonts w:ascii="DengXian Light" w:eastAsia="DengXian Light" w:hAnsi="DengXian Light" w:cs="SimSun" w:hint="eastAsia"/>
          <w:color w:val="595959" w:themeColor="text1" w:themeTint="A6"/>
          <w:sz w:val="21"/>
          <w:szCs w:val="21"/>
          <w:lang w:eastAsia="zh-CN"/>
        </w:rPr>
        <w:t>顺利</w:t>
      </w:r>
      <w:r w:rsidR="00C45551" w:rsidRPr="00B723BD">
        <w:rPr>
          <w:rFonts w:ascii="DengXian Light" w:eastAsia="DengXian Light" w:hAnsi="DengXian Light" w:cs="SimSun" w:hint="eastAsia"/>
          <w:color w:val="595959" w:themeColor="text1" w:themeTint="A6"/>
          <w:sz w:val="21"/>
          <w:szCs w:val="21"/>
          <w:lang w:eastAsia="zh-CN"/>
        </w:rPr>
        <w:t>开幕</w:t>
      </w:r>
      <w:r w:rsidR="001E641C" w:rsidRPr="00B723BD">
        <w:rPr>
          <w:rFonts w:ascii="DengXian Light" w:eastAsia="DengXian Light" w:hAnsi="DengXian Light" w:cs="SimSun" w:hint="eastAsia"/>
          <w:color w:val="595959" w:themeColor="text1" w:themeTint="A6"/>
          <w:sz w:val="21"/>
          <w:szCs w:val="21"/>
          <w:lang w:eastAsia="zh-CN"/>
        </w:rPr>
        <w:t xml:space="preserve">。 </w:t>
      </w:r>
      <w:r w:rsidR="00955E99" w:rsidRPr="00B723BD">
        <w:rPr>
          <w:rFonts w:ascii="DengXian Light" w:eastAsia="DengXian Light" w:hAnsi="DengXian Light" w:cs="SimSun" w:hint="eastAsia"/>
          <w:color w:val="595959" w:themeColor="text1" w:themeTint="A6"/>
          <w:sz w:val="21"/>
          <w:szCs w:val="21"/>
          <w:lang w:eastAsia="zh-CN"/>
        </w:rPr>
        <w:t>全美华人美术教授协会非常荣幸和感谢能</w:t>
      </w:r>
      <w:r w:rsidRPr="00B723BD">
        <w:rPr>
          <w:rFonts w:ascii="DengXian Light" w:eastAsia="DengXian Light" w:hAnsi="DengXian Light" w:cs="SimSun" w:hint="eastAsia"/>
          <w:color w:val="595959" w:themeColor="text1" w:themeTint="A6"/>
          <w:sz w:val="21"/>
          <w:szCs w:val="21"/>
          <w:lang w:eastAsia="zh-CN"/>
        </w:rPr>
        <w:t>有机会</w:t>
      </w:r>
      <w:r w:rsidR="00955E99" w:rsidRPr="00B723BD">
        <w:rPr>
          <w:rFonts w:ascii="DengXian Light" w:eastAsia="DengXian Light" w:hAnsi="DengXian Light" w:cs="SimSun" w:hint="eastAsia"/>
          <w:color w:val="595959" w:themeColor="text1" w:themeTint="A6"/>
          <w:sz w:val="21"/>
          <w:szCs w:val="21"/>
          <w:lang w:eastAsia="zh-CN"/>
        </w:rPr>
        <w:t>在美国这所多文化、多学科的著名学府</w:t>
      </w:r>
      <w:r w:rsidRPr="00B723BD">
        <w:rPr>
          <w:rFonts w:ascii="DengXian Light" w:eastAsia="DengXian Light" w:hAnsi="DengXian Light" w:cs="SimSun" w:hint="eastAsia"/>
          <w:color w:val="595959" w:themeColor="text1" w:themeTint="A6"/>
          <w:sz w:val="21"/>
          <w:szCs w:val="21"/>
          <w:lang w:eastAsia="zh-CN"/>
        </w:rPr>
        <w:t>-威斯康辛大学共同</w:t>
      </w:r>
      <w:r w:rsidR="00955E99" w:rsidRPr="00B723BD">
        <w:rPr>
          <w:rFonts w:ascii="DengXian Light" w:eastAsia="DengXian Light" w:hAnsi="DengXian Light" w:cs="SimSun" w:hint="eastAsia"/>
          <w:color w:val="595959" w:themeColor="text1" w:themeTint="A6"/>
          <w:sz w:val="21"/>
          <w:szCs w:val="21"/>
          <w:lang w:eastAsia="zh-CN"/>
        </w:rPr>
        <w:t>举</w:t>
      </w:r>
      <w:r w:rsidR="00B54F77" w:rsidRPr="00B723BD">
        <w:rPr>
          <w:rFonts w:ascii="DengXian Light" w:eastAsia="DengXian Light" w:hAnsi="DengXian Light" w:cs="SimSun" w:hint="eastAsia"/>
          <w:color w:val="595959" w:themeColor="text1" w:themeTint="A6"/>
          <w:sz w:val="21"/>
          <w:szCs w:val="21"/>
          <w:lang w:eastAsia="zh-CN"/>
        </w:rPr>
        <w:t>办这个展览</w:t>
      </w:r>
      <w:r w:rsidR="00955E99" w:rsidRPr="00B723BD">
        <w:rPr>
          <w:rFonts w:ascii="DengXian Light" w:eastAsia="DengXian Light" w:hAnsi="DengXian Light" w:cs="SimSun" w:hint="eastAsia"/>
          <w:color w:val="595959" w:themeColor="text1" w:themeTint="A6"/>
          <w:sz w:val="21"/>
          <w:szCs w:val="21"/>
          <w:lang w:eastAsia="zh-CN"/>
        </w:rPr>
        <w:t>。</w:t>
      </w:r>
    </w:p>
    <w:p w14:paraId="72179953" w14:textId="77777777" w:rsidR="00952CCF" w:rsidRPr="00B723BD" w:rsidRDefault="00952CCF" w:rsidP="00B54F77">
      <w:pPr>
        <w:rPr>
          <w:rFonts w:ascii="DengXian Light" w:eastAsia="DengXian Light" w:hAnsi="DengXian Light" w:cs="SimSun"/>
          <w:color w:val="595959" w:themeColor="text1" w:themeTint="A6"/>
          <w:sz w:val="21"/>
          <w:szCs w:val="21"/>
          <w:lang w:eastAsia="zh-CN"/>
        </w:rPr>
      </w:pPr>
    </w:p>
    <w:p w14:paraId="36917938" w14:textId="38CBFD82" w:rsidR="007456E0" w:rsidRPr="00B723BD" w:rsidRDefault="00C45551" w:rsidP="00652527">
      <w:pPr>
        <w:widowControl w:val="0"/>
        <w:autoSpaceDE w:val="0"/>
        <w:autoSpaceDN w:val="0"/>
        <w:adjustRightInd w:val="0"/>
        <w:jc w:val="both"/>
        <w:rPr>
          <w:rFonts w:ascii="DengXian Light" w:eastAsia="DengXian Light" w:hAnsi="DengXian Light" w:cs="SimSun"/>
          <w:color w:val="595959" w:themeColor="text1" w:themeTint="A6"/>
          <w:sz w:val="21"/>
          <w:szCs w:val="21"/>
          <w:lang w:eastAsia="zh-CN"/>
        </w:rPr>
      </w:pPr>
      <w:r w:rsidRPr="00B723BD">
        <w:rPr>
          <w:rFonts w:ascii="DengXian Light" w:eastAsia="DengXian Light" w:hAnsi="DengXian Light" w:cs="SimSun" w:hint="eastAsia"/>
          <w:color w:val="595959" w:themeColor="text1" w:themeTint="A6"/>
          <w:sz w:val="21"/>
          <w:szCs w:val="21"/>
          <w:lang w:eastAsia="zh-CN"/>
        </w:rPr>
        <w:t>《和与进</w:t>
      </w:r>
      <w:r w:rsidRPr="00B723BD">
        <w:rPr>
          <w:rFonts w:ascii="DengXian Light" w:eastAsia="DengXian Light" w:hAnsi="DengXian Light" w:hint="eastAsia"/>
          <w:color w:val="595959" w:themeColor="text1" w:themeTint="A6"/>
          <w:sz w:val="21"/>
          <w:szCs w:val="21"/>
          <w:lang w:eastAsia="zh-CN"/>
        </w:rPr>
        <w:t>：全美</w:t>
      </w:r>
      <w:r w:rsidRPr="00B723BD">
        <w:rPr>
          <w:rFonts w:ascii="DengXian Light" w:eastAsia="DengXian Light" w:hAnsi="DengXian Light" w:cs="SimSun" w:hint="eastAsia"/>
          <w:color w:val="595959" w:themeColor="text1" w:themeTint="A6"/>
          <w:sz w:val="21"/>
          <w:szCs w:val="21"/>
          <w:lang w:eastAsia="zh-CN"/>
        </w:rPr>
        <w:t>华</w:t>
      </w:r>
      <w:r w:rsidRPr="00B723BD">
        <w:rPr>
          <w:rFonts w:ascii="DengXian Light" w:eastAsia="DengXian Light" w:hAnsi="DengXian Light" w:hint="eastAsia"/>
          <w:color w:val="595959" w:themeColor="text1" w:themeTint="A6"/>
          <w:sz w:val="21"/>
          <w:szCs w:val="21"/>
          <w:lang w:eastAsia="zh-CN"/>
        </w:rPr>
        <w:t>人美</w:t>
      </w:r>
      <w:r w:rsidRPr="00B723BD">
        <w:rPr>
          <w:rFonts w:ascii="DengXian Light" w:eastAsia="DengXian Light" w:hAnsi="DengXian Light" w:cs="SimSun" w:hint="eastAsia"/>
          <w:color w:val="595959" w:themeColor="text1" w:themeTint="A6"/>
          <w:sz w:val="21"/>
          <w:szCs w:val="21"/>
          <w:lang w:eastAsia="zh-CN"/>
        </w:rPr>
        <w:t>术</w:t>
      </w:r>
      <w:r w:rsidRPr="00B723BD">
        <w:rPr>
          <w:rFonts w:ascii="DengXian Light" w:eastAsia="DengXian Light" w:hAnsi="DengXian Light" w:hint="eastAsia"/>
          <w:color w:val="595959" w:themeColor="text1" w:themeTint="A6"/>
          <w:sz w:val="21"/>
          <w:szCs w:val="21"/>
          <w:lang w:eastAsia="zh-CN"/>
        </w:rPr>
        <w:t>教授协会</w:t>
      </w:r>
      <w:r w:rsidRPr="00B723BD">
        <w:rPr>
          <w:rFonts w:ascii="DengXian Light" w:eastAsia="DengXian Light" w:hAnsi="DengXian Light" w:cs="SimSun" w:hint="eastAsia"/>
          <w:color w:val="595959" w:themeColor="text1" w:themeTint="A6"/>
          <w:sz w:val="21"/>
          <w:szCs w:val="21"/>
          <w:lang w:eastAsia="zh-CN"/>
        </w:rPr>
        <w:t>2</w:t>
      </w:r>
      <w:r w:rsidRPr="00B723BD">
        <w:rPr>
          <w:rFonts w:ascii="DengXian Light" w:eastAsia="DengXian Light" w:hAnsi="DengXian Light" w:cs="SimSun"/>
          <w:color w:val="595959" w:themeColor="text1" w:themeTint="A6"/>
          <w:sz w:val="21"/>
          <w:szCs w:val="21"/>
          <w:lang w:eastAsia="zh-CN"/>
        </w:rPr>
        <w:t>020</w:t>
      </w:r>
      <w:r w:rsidRPr="00B723BD">
        <w:rPr>
          <w:rFonts w:ascii="DengXian Light" w:eastAsia="DengXian Light" w:hAnsi="DengXian Light" w:cs="SimSun" w:hint="eastAsia"/>
          <w:color w:val="595959" w:themeColor="text1" w:themeTint="A6"/>
          <w:sz w:val="21"/>
          <w:szCs w:val="21"/>
          <w:lang w:eastAsia="zh-CN"/>
        </w:rPr>
        <w:t>年展览》</w:t>
      </w:r>
      <w:r w:rsidR="00B54F77" w:rsidRPr="00B723BD">
        <w:rPr>
          <w:rFonts w:ascii="DengXian Light" w:eastAsia="DengXian Light" w:hAnsi="DengXian Light" w:cs="SimSun" w:hint="eastAsia"/>
          <w:color w:val="595959" w:themeColor="text1" w:themeTint="A6"/>
          <w:sz w:val="21"/>
          <w:szCs w:val="21"/>
          <w:lang w:eastAsia="zh-CN"/>
        </w:rPr>
        <w:t>是</w:t>
      </w:r>
      <w:r w:rsidR="00952CCF" w:rsidRPr="00B723BD">
        <w:rPr>
          <w:rFonts w:ascii="DengXian Light" w:eastAsia="DengXian Light" w:hAnsi="DengXian Light" w:cs="SimSun" w:hint="eastAsia"/>
          <w:color w:val="595959" w:themeColor="text1" w:themeTint="A6"/>
          <w:sz w:val="21"/>
          <w:szCs w:val="21"/>
          <w:lang w:eastAsia="zh-CN"/>
        </w:rPr>
        <w:t>我们近几年来专门以</w:t>
      </w:r>
      <w:r w:rsidR="00B54F77" w:rsidRPr="00B723BD">
        <w:rPr>
          <w:rFonts w:ascii="DengXian Light" w:eastAsia="DengXian Light" w:hAnsi="DengXian Light" w:cs="SimSun" w:hint="eastAsia"/>
          <w:color w:val="595959" w:themeColor="text1" w:themeTint="A6"/>
          <w:sz w:val="21"/>
          <w:szCs w:val="21"/>
          <w:lang w:eastAsia="zh-CN"/>
        </w:rPr>
        <w:t>全美华人美术教授</w:t>
      </w:r>
      <w:r w:rsidR="00952CCF" w:rsidRPr="00B723BD">
        <w:rPr>
          <w:rFonts w:ascii="DengXian Light" w:eastAsia="DengXian Light" w:hAnsi="DengXian Light" w:cs="SimSun" w:hint="eastAsia"/>
          <w:color w:val="595959" w:themeColor="text1" w:themeTint="A6"/>
          <w:sz w:val="21"/>
          <w:szCs w:val="21"/>
          <w:lang w:eastAsia="zh-CN"/>
        </w:rPr>
        <w:t>为主体</w:t>
      </w:r>
      <w:r w:rsidR="00B54F77" w:rsidRPr="00B723BD">
        <w:rPr>
          <w:rFonts w:ascii="DengXian Light" w:eastAsia="DengXian Light" w:hAnsi="DengXian Light" w:cs="SimSun" w:hint="eastAsia"/>
          <w:color w:val="595959" w:themeColor="text1" w:themeTint="A6"/>
          <w:sz w:val="21"/>
          <w:szCs w:val="21"/>
          <w:lang w:eastAsia="zh-CN"/>
        </w:rPr>
        <w:t>的第</w:t>
      </w:r>
      <w:r w:rsidRPr="00B723BD">
        <w:rPr>
          <w:rFonts w:ascii="DengXian Light" w:eastAsia="DengXian Light" w:hAnsi="DengXian Light" w:cs="SimSun" w:hint="eastAsia"/>
          <w:color w:val="595959" w:themeColor="text1" w:themeTint="A6"/>
          <w:sz w:val="21"/>
          <w:szCs w:val="21"/>
          <w:lang w:eastAsia="zh-CN"/>
        </w:rPr>
        <w:t>五</w:t>
      </w:r>
      <w:r w:rsidR="00B54F77" w:rsidRPr="00B723BD">
        <w:rPr>
          <w:rFonts w:ascii="DengXian Light" w:eastAsia="DengXian Light" w:hAnsi="DengXian Light" w:cs="SimSun" w:hint="eastAsia"/>
          <w:color w:val="595959" w:themeColor="text1" w:themeTint="A6"/>
          <w:sz w:val="21"/>
          <w:szCs w:val="21"/>
          <w:lang w:eastAsia="zh-CN"/>
        </w:rPr>
        <w:t>次</w:t>
      </w:r>
      <w:r w:rsidR="00131051" w:rsidRPr="00B723BD">
        <w:rPr>
          <w:rFonts w:ascii="DengXian Light" w:eastAsia="DengXian Light" w:hAnsi="DengXian Light" w:cs="SimSun" w:hint="eastAsia"/>
          <w:color w:val="595959" w:themeColor="text1" w:themeTint="A6"/>
          <w:sz w:val="21"/>
          <w:szCs w:val="21"/>
          <w:lang w:eastAsia="zh-CN"/>
        </w:rPr>
        <w:t>大型</w:t>
      </w:r>
      <w:r w:rsidR="00952CCF" w:rsidRPr="00B723BD">
        <w:rPr>
          <w:rFonts w:ascii="DengXian Light" w:eastAsia="DengXian Light" w:hAnsi="DengXian Light" w:cs="SimSun" w:hint="eastAsia"/>
          <w:color w:val="595959" w:themeColor="text1" w:themeTint="A6"/>
          <w:sz w:val="21"/>
          <w:szCs w:val="21"/>
          <w:lang w:eastAsia="zh-CN"/>
        </w:rPr>
        <w:t>艺术</w:t>
      </w:r>
      <w:r w:rsidR="00B759A6" w:rsidRPr="00B723BD">
        <w:rPr>
          <w:rFonts w:ascii="DengXian Light" w:eastAsia="DengXian Light" w:hAnsi="DengXian Light" w:cs="SimSun" w:hint="eastAsia"/>
          <w:color w:val="595959" w:themeColor="text1" w:themeTint="A6"/>
          <w:sz w:val="21"/>
          <w:szCs w:val="21"/>
          <w:lang w:eastAsia="zh-CN"/>
        </w:rPr>
        <w:t>研讨会和</w:t>
      </w:r>
      <w:r w:rsidR="00B54F77" w:rsidRPr="00B723BD">
        <w:rPr>
          <w:rFonts w:ascii="DengXian Light" w:eastAsia="DengXian Light" w:hAnsi="DengXian Light" w:cs="SimSun" w:hint="eastAsia"/>
          <w:color w:val="595959" w:themeColor="text1" w:themeTint="A6"/>
          <w:sz w:val="21"/>
          <w:szCs w:val="21"/>
          <w:lang w:eastAsia="zh-CN"/>
        </w:rPr>
        <w:t>展览。</w:t>
      </w:r>
      <w:r w:rsidR="00952CCF" w:rsidRPr="00B723BD">
        <w:rPr>
          <w:rFonts w:ascii="DengXian Light" w:eastAsia="DengXian Light" w:hAnsi="DengXian Light" w:cs="SimSun" w:hint="eastAsia"/>
          <w:color w:val="595959" w:themeColor="text1" w:themeTint="A6"/>
          <w:sz w:val="21"/>
          <w:szCs w:val="21"/>
          <w:lang w:eastAsia="zh-CN"/>
        </w:rPr>
        <w:t>2013年我们</w:t>
      </w:r>
      <w:r w:rsidR="00652527" w:rsidRPr="00B723BD">
        <w:rPr>
          <w:rFonts w:ascii="DengXian Light" w:eastAsia="DengXian Light" w:hAnsi="DengXian Light" w:cs="SimSun" w:hint="eastAsia"/>
          <w:color w:val="595959" w:themeColor="text1" w:themeTint="A6"/>
          <w:sz w:val="21"/>
          <w:szCs w:val="21"/>
          <w:lang w:eastAsia="zh-CN"/>
        </w:rPr>
        <w:t>在</w:t>
      </w:r>
      <w:r w:rsidR="0080191F" w:rsidRPr="00B723BD">
        <w:rPr>
          <w:rFonts w:ascii="DengXian Light" w:eastAsia="DengXian Light" w:hAnsi="DengXian Light" w:cs="SimSun" w:hint="eastAsia"/>
          <w:color w:val="595959" w:themeColor="text1" w:themeTint="A6"/>
          <w:sz w:val="21"/>
          <w:szCs w:val="21"/>
          <w:lang w:eastAsia="zh-CN"/>
        </w:rPr>
        <w:t>新泽西</w:t>
      </w:r>
      <w:r w:rsidR="00CA1F93" w:rsidRPr="00B723BD">
        <w:rPr>
          <w:rFonts w:ascii="DengXian Light" w:eastAsia="DengXian Light" w:hAnsi="DengXian Light" w:cs="SimSun" w:hint="eastAsia"/>
          <w:color w:val="595959" w:themeColor="text1" w:themeTint="A6"/>
          <w:sz w:val="21"/>
          <w:szCs w:val="21"/>
          <w:lang w:eastAsia="zh-CN"/>
        </w:rPr>
        <w:t>威廉帕特森大学举办的《</w:t>
      </w:r>
      <w:r w:rsidR="00CA1F93" w:rsidRPr="00B723BD">
        <w:rPr>
          <w:rFonts w:ascii="DengXian Light" w:eastAsia="DengXian Light" w:hAnsi="DengXian Light" w:hint="eastAsia"/>
          <w:color w:val="595959" w:themeColor="text1" w:themeTint="A6"/>
          <w:sz w:val="21"/>
          <w:szCs w:val="21"/>
          <w:lang w:eastAsia="zh-CN"/>
        </w:rPr>
        <w:t>想象力与表达力：中美视觉艺术高等教育比较与对话研讨会</w:t>
      </w:r>
      <w:r w:rsidR="00261BBD" w:rsidRPr="00B723BD">
        <w:rPr>
          <w:rFonts w:ascii="DengXian Light" w:eastAsia="DengXian Light" w:hAnsi="DengXian Light" w:hint="eastAsia"/>
          <w:color w:val="595959" w:themeColor="text1" w:themeTint="A6"/>
          <w:sz w:val="21"/>
          <w:szCs w:val="21"/>
          <w:lang w:eastAsia="zh-CN"/>
        </w:rPr>
        <w:t>》</w:t>
      </w:r>
      <w:r w:rsidR="00B759A6" w:rsidRPr="00B723BD">
        <w:rPr>
          <w:rFonts w:ascii="DengXian Light" w:eastAsia="DengXian Light" w:hAnsi="DengXian Light" w:cs="SimSun" w:hint="eastAsia"/>
          <w:color w:val="595959" w:themeColor="text1" w:themeTint="A6"/>
          <w:sz w:val="21"/>
          <w:szCs w:val="21"/>
          <w:lang w:eastAsia="zh-CN"/>
        </w:rPr>
        <w:t>是以东西艺术教育</w:t>
      </w:r>
      <w:r w:rsidR="00066792" w:rsidRPr="00B723BD">
        <w:rPr>
          <w:rFonts w:ascii="DengXian Light" w:eastAsia="DengXian Light" w:hAnsi="DengXian Light" w:cs="SimSun" w:hint="eastAsia"/>
          <w:color w:val="595959" w:themeColor="text1" w:themeTint="A6"/>
          <w:sz w:val="21"/>
          <w:szCs w:val="21"/>
          <w:lang w:eastAsia="zh-CN"/>
        </w:rPr>
        <w:t>比较</w:t>
      </w:r>
      <w:r w:rsidR="00B759A6" w:rsidRPr="00B723BD">
        <w:rPr>
          <w:rFonts w:ascii="DengXian Light" w:eastAsia="DengXian Light" w:hAnsi="DengXian Light" w:cs="SimSun" w:hint="eastAsia"/>
          <w:color w:val="595959" w:themeColor="text1" w:themeTint="A6"/>
          <w:sz w:val="21"/>
          <w:szCs w:val="21"/>
          <w:lang w:eastAsia="zh-CN"/>
        </w:rPr>
        <w:t>为主题</w:t>
      </w:r>
      <w:r w:rsidR="001E641C" w:rsidRPr="00B723BD">
        <w:rPr>
          <w:rFonts w:ascii="DengXian Light" w:eastAsia="DengXian Light" w:hAnsi="DengXian Light" w:cs="SimSun" w:hint="eastAsia"/>
          <w:color w:val="595959" w:themeColor="text1" w:themeTint="A6"/>
          <w:sz w:val="21"/>
          <w:szCs w:val="21"/>
          <w:lang w:eastAsia="zh-CN"/>
        </w:rPr>
        <w:t>；</w:t>
      </w:r>
      <w:r w:rsidR="00B759A6" w:rsidRPr="00B723BD">
        <w:rPr>
          <w:rFonts w:ascii="DengXian Light" w:eastAsia="DengXian Light" w:hAnsi="DengXian Light" w:cs="SimSun" w:hint="eastAsia"/>
          <w:color w:val="595959" w:themeColor="text1" w:themeTint="A6"/>
          <w:sz w:val="21"/>
          <w:szCs w:val="21"/>
          <w:lang w:eastAsia="zh-CN"/>
        </w:rPr>
        <w:t>2014</w:t>
      </w:r>
      <w:r w:rsidR="001E641C" w:rsidRPr="00B723BD">
        <w:rPr>
          <w:rFonts w:ascii="DengXian Light" w:eastAsia="DengXian Light" w:hAnsi="DengXian Light" w:cs="SimSun" w:hint="eastAsia"/>
          <w:color w:val="595959" w:themeColor="text1" w:themeTint="A6"/>
          <w:sz w:val="21"/>
          <w:szCs w:val="21"/>
          <w:lang w:eastAsia="zh-CN"/>
        </w:rPr>
        <w:t>年</w:t>
      </w:r>
      <w:r w:rsidR="00131051" w:rsidRPr="00B723BD">
        <w:rPr>
          <w:rFonts w:ascii="DengXian Light" w:eastAsia="DengXian Light" w:hAnsi="DengXian Light" w:cs="SimSun" w:hint="eastAsia"/>
          <w:color w:val="595959" w:themeColor="text1" w:themeTint="A6"/>
          <w:sz w:val="21"/>
          <w:szCs w:val="21"/>
          <w:lang w:eastAsia="zh-CN"/>
        </w:rPr>
        <w:t>我们和</w:t>
      </w:r>
      <w:r w:rsidR="001E641C" w:rsidRPr="00B723BD">
        <w:rPr>
          <w:rFonts w:ascii="DengXian Light" w:eastAsia="DengXian Light" w:hAnsi="DengXian Light" w:cs="SimSun" w:hint="eastAsia"/>
          <w:color w:val="595959" w:themeColor="text1" w:themeTint="A6"/>
          <w:sz w:val="21"/>
          <w:szCs w:val="21"/>
          <w:lang w:eastAsia="zh-CN"/>
        </w:rPr>
        <w:t>纽约亚洲文化中心</w:t>
      </w:r>
      <w:r w:rsidR="007456E0" w:rsidRPr="00B723BD">
        <w:rPr>
          <w:rFonts w:ascii="DengXian Light" w:eastAsia="DengXian Light" w:hAnsi="DengXian Light" w:cs="SimSun" w:hint="eastAsia"/>
          <w:color w:val="595959" w:themeColor="text1" w:themeTint="A6"/>
          <w:sz w:val="21"/>
          <w:szCs w:val="21"/>
          <w:lang w:eastAsia="zh-CN"/>
        </w:rPr>
        <w:t>和</w:t>
      </w:r>
      <w:r w:rsidR="00131051" w:rsidRPr="00B723BD">
        <w:rPr>
          <w:rFonts w:ascii="DengXian Light" w:eastAsia="DengXian Light" w:hAnsi="DengXian Light" w:cs="SimSun" w:hint="eastAsia"/>
          <w:color w:val="595959" w:themeColor="text1" w:themeTint="A6"/>
          <w:sz w:val="21"/>
          <w:szCs w:val="21"/>
          <w:lang w:eastAsia="zh-CN"/>
        </w:rPr>
        <w:t>威廉帕特森大学</w:t>
      </w:r>
      <w:r w:rsidR="007456E0" w:rsidRPr="00B723BD">
        <w:rPr>
          <w:rFonts w:ascii="DengXian Light" w:eastAsia="DengXian Light" w:hAnsi="DengXian Light" w:cs="SimSun" w:hint="eastAsia"/>
          <w:color w:val="595959" w:themeColor="text1" w:themeTint="A6"/>
          <w:sz w:val="21"/>
          <w:szCs w:val="21"/>
          <w:lang w:eastAsia="zh-CN"/>
        </w:rPr>
        <w:t>共同</w:t>
      </w:r>
      <w:r w:rsidR="00B759A6" w:rsidRPr="00B723BD">
        <w:rPr>
          <w:rFonts w:ascii="DengXian Light" w:eastAsia="DengXian Light" w:hAnsi="DengXian Light" w:cs="SimSun" w:hint="eastAsia"/>
          <w:color w:val="595959" w:themeColor="text1" w:themeTint="A6"/>
          <w:sz w:val="21"/>
          <w:szCs w:val="21"/>
          <w:lang w:eastAsia="zh-CN"/>
        </w:rPr>
        <w:t>举办的《</w:t>
      </w:r>
      <w:r w:rsidR="00E72AE6" w:rsidRPr="00B723BD">
        <w:rPr>
          <w:rFonts w:ascii="DengXian Light" w:eastAsia="DengXian Light" w:hAnsi="DengXian Light" w:hint="eastAsia"/>
          <w:color w:val="595959" w:themeColor="text1" w:themeTint="A6"/>
          <w:sz w:val="21"/>
          <w:szCs w:val="21"/>
          <w:lang w:eastAsia="zh-CN"/>
        </w:rPr>
        <w:t>碰撞与融合</w:t>
      </w:r>
      <w:r w:rsidR="00B759A6" w:rsidRPr="00B723BD">
        <w:rPr>
          <w:rFonts w:ascii="DengXian Light" w:eastAsia="DengXian Light" w:hAnsi="DengXian Light" w:hint="eastAsia"/>
          <w:color w:val="595959" w:themeColor="text1" w:themeTint="A6"/>
          <w:sz w:val="21"/>
          <w:szCs w:val="21"/>
          <w:lang w:eastAsia="zh-CN"/>
        </w:rPr>
        <w:t>：全美</w:t>
      </w:r>
      <w:r w:rsidR="00B759A6" w:rsidRPr="00B723BD">
        <w:rPr>
          <w:rFonts w:ascii="DengXian Light" w:eastAsia="DengXian Light" w:hAnsi="DengXian Light"/>
          <w:color w:val="595959" w:themeColor="text1" w:themeTint="A6"/>
          <w:sz w:val="21"/>
          <w:szCs w:val="21"/>
          <w:lang w:eastAsia="zh-CN"/>
        </w:rPr>
        <w:t>华</w:t>
      </w:r>
      <w:r w:rsidR="00B759A6" w:rsidRPr="00B723BD">
        <w:rPr>
          <w:rFonts w:ascii="DengXian Light" w:eastAsia="DengXian Light" w:hAnsi="DengXian Light" w:hint="eastAsia"/>
          <w:color w:val="595959" w:themeColor="text1" w:themeTint="A6"/>
          <w:sz w:val="21"/>
          <w:szCs w:val="21"/>
          <w:lang w:eastAsia="zh-CN"/>
        </w:rPr>
        <w:t>人美</w:t>
      </w:r>
      <w:r w:rsidR="00B759A6" w:rsidRPr="00B723BD">
        <w:rPr>
          <w:rFonts w:ascii="DengXian Light" w:eastAsia="DengXian Light" w:hAnsi="DengXian Light"/>
          <w:color w:val="595959" w:themeColor="text1" w:themeTint="A6"/>
          <w:sz w:val="21"/>
          <w:szCs w:val="21"/>
          <w:lang w:eastAsia="zh-CN"/>
        </w:rPr>
        <w:t>术</w:t>
      </w:r>
      <w:r w:rsidR="00B759A6" w:rsidRPr="00B723BD">
        <w:rPr>
          <w:rFonts w:ascii="DengXian Light" w:eastAsia="DengXian Light" w:hAnsi="DengXian Light" w:hint="eastAsia"/>
          <w:color w:val="595959" w:themeColor="text1" w:themeTint="A6"/>
          <w:sz w:val="21"/>
          <w:szCs w:val="21"/>
          <w:lang w:eastAsia="zh-CN"/>
        </w:rPr>
        <w:t>教授作品展</w:t>
      </w:r>
      <w:r w:rsidR="00B759A6" w:rsidRPr="00B723BD">
        <w:rPr>
          <w:rFonts w:ascii="DengXian Light" w:eastAsia="DengXian Light" w:hAnsi="DengXian Light"/>
          <w:color w:val="595959" w:themeColor="text1" w:themeTint="A6"/>
          <w:sz w:val="21"/>
          <w:szCs w:val="21"/>
          <w:lang w:eastAsia="zh-CN"/>
        </w:rPr>
        <w:t>览</w:t>
      </w:r>
      <w:r w:rsidR="00B759A6" w:rsidRPr="00B723BD">
        <w:rPr>
          <w:rFonts w:ascii="DengXian Light" w:eastAsia="DengXian Light" w:hAnsi="DengXian Light" w:hint="eastAsia"/>
          <w:color w:val="595959" w:themeColor="text1" w:themeTint="A6"/>
          <w:sz w:val="21"/>
          <w:szCs w:val="21"/>
          <w:lang w:eastAsia="zh-CN"/>
        </w:rPr>
        <w:t>暨研讨会</w:t>
      </w:r>
      <w:r w:rsidR="0080191F" w:rsidRPr="00B723BD">
        <w:rPr>
          <w:rFonts w:ascii="DengXian Light" w:eastAsia="DengXian Light" w:hAnsi="DengXian Light" w:hint="eastAsia"/>
          <w:color w:val="595959" w:themeColor="text1" w:themeTint="A6"/>
          <w:sz w:val="21"/>
          <w:szCs w:val="21"/>
          <w:lang w:eastAsia="zh-CN"/>
        </w:rPr>
        <w:t>》</w:t>
      </w:r>
      <w:r w:rsidR="00B759A6" w:rsidRPr="00B723BD">
        <w:rPr>
          <w:rFonts w:ascii="DengXian Light" w:eastAsia="DengXian Light" w:hAnsi="DengXian Light" w:cs="SimSun" w:hint="eastAsia"/>
          <w:color w:val="595959" w:themeColor="text1" w:themeTint="A6"/>
          <w:sz w:val="21"/>
          <w:szCs w:val="21"/>
          <w:lang w:eastAsia="zh-CN"/>
        </w:rPr>
        <w:t>以中西艺术</w:t>
      </w:r>
      <w:r w:rsidR="00F46076" w:rsidRPr="00B723BD">
        <w:rPr>
          <w:rFonts w:ascii="DengXian Light" w:eastAsia="DengXian Light" w:hAnsi="DengXian Light" w:cs="SimSun" w:hint="eastAsia"/>
          <w:color w:val="595959" w:themeColor="text1" w:themeTint="A6"/>
          <w:sz w:val="21"/>
          <w:szCs w:val="21"/>
          <w:lang w:eastAsia="zh-CN"/>
        </w:rPr>
        <w:t>有机结合、彼此渗透</w:t>
      </w:r>
      <w:r w:rsidR="00B759A6" w:rsidRPr="00B723BD">
        <w:rPr>
          <w:rFonts w:ascii="DengXian Light" w:eastAsia="DengXian Light" w:hAnsi="DengXian Light" w:cs="SimSun" w:hint="eastAsia"/>
          <w:color w:val="595959" w:themeColor="text1" w:themeTint="A6"/>
          <w:sz w:val="21"/>
          <w:szCs w:val="21"/>
          <w:lang w:eastAsia="zh-CN"/>
        </w:rPr>
        <w:t>为主题</w:t>
      </w:r>
      <w:r w:rsidR="001E641C" w:rsidRPr="00B723BD">
        <w:rPr>
          <w:rFonts w:ascii="DengXian Light" w:eastAsia="DengXian Light" w:hAnsi="DengXian Light" w:cs="SimSun" w:hint="eastAsia"/>
          <w:color w:val="595959" w:themeColor="text1" w:themeTint="A6"/>
          <w:sz w:val="21"/>
          <w:szCs w:val="21"/>
          <w:lang w:eastAsia="zh-CN"/>
        </w:rPr>
        <w:t>；</w:t>
      </w:r>
      <w:r w:rsidR="00B86976" w:rsidRPr="00B723BD">
        <w:rPr>
          <w:rFonts w:ascii="DengXian Light" w:eastAsia="DengXian Light" w:hAnsi="DengXian Light" w:cs="SimSun" w:hint="eastAsia"/>
          <w:color w:val="595959" w:themeColor="text1" w:themeTint="A6"/>
          <w:sz w:val="21"/>
          <w:szCs w:val="21"/>
          <w:lang w:eastAsia="zh-CN"/>
        </w:rPr>
        <w:t>2</w:t>
      </w:r>
      <w:r w:rsidR="00B86976" w:rsidRPr="00B723BD">
        <w:rPr>
          <w:rFonts w:ascii="DengXian Light" w:eastAsia="DengXian Light" w:hAnsi="DengXian Light" w:cs="SimSun"/>
          <w:color w:val="595959" w:themeColor="text1" w:themeTint="A6"/>
          <w:sz w:val="21"/>
          <w:szCs w:val="21"/>
          <w:lang w:eastAsia="zh-CN"/>
        </w:rPr>
        <w:t>016</w:t>
      </w:r>
      <w:r w:rsidR="00B86976" w:rsidRPr="00B723BD">
        <w:rPr>
          <w:rFonts w:ascii="DengXian Light" w:eastAsia="DengXian Light" w:hAnsi="DengXian Light" w:cs="SimSun" w:hint="eastAsia"/>
          <w:color w:val="595959" w:themeColor="text1" w:themeTint="A6"/>
          <w:sz w:val="21"/>
          <w:szCs w:val="21"/>
          <w:lang w:eastAsia="zh-CN"/>
        </w:rPr>
        <w:t>年</w:t>
      </w:r>
      <w:r w:rsidR="001E641C" w:rsidRPr="00B723BD">
        <w:rPr>
          <w:rFonts w:ascii="DengXian Light" w:eastAsia="DengXian Light" w:hAnsi="DengXian Light" w:cs="SimSun" w:hint="eastAsia"/>
          <w:color w:val="595959" w:themeColor="text1" w:themeTint="A6"/>
          <w:sz w:val="21"/>
          <w:szCs w:val="21"/>
          <w:lang w:eastAsia="zh-CN"/>
        </w:rPr>
        <w:t>我们</w:t>
      </w:r>
      <w:r w:rsidR="00B86976" w:rsidRPr="00B723BD">
        <w:rPr>
          <w:rFonts w:ascii="DengXian Light" w:eastAsia="DengXian Light" w:hAnsi="DengXian Light" w:cs="SimSun" w:hint="eastAsia"/>
          <w:color w:val="595959" w:themeColor="text1" w:themeTint="A6"/>
          <w:sz w:val="21"/>
          <w:szCs w:val="21"/>
          <w:lang w:eastAsia="zh-CN"/>
        </w:rPr>
        <w:t>和中国贵州民族大学联合举办的《视觉</w:t>
      </w:r>
      <w:r w:rsidR="00B86976" w:rsidRPr="00B723BD">
        <w:rPr>
          <w:rFonts w:ascii="DengXian Light" w:eastAsia="DengXian Light" w:hAnsi="DengXian Light" w:hint="eastAsia"/>
          <w:color w:val="595959" w:themeColor="text1" w:themeTint="A6"/>
          <w:sz w:val="21"/>
          <w:szCs w:val="21"/>
          <w:lang w:eastAsia="zh-CN"/>
        </w:rPr>
        <w:t>与</w:t>
      </w:r>
      <w:r w:rsidR="00B86976" w:rsidRPr="00B723BD">
        <w:rPr>
          <w:rFonts w:ascii="DengXian Light" w:eastAsia="DengXian Light" w:hAnsi="DengXian Light" w:cs="SimSun" w:hint="eastAsia"/>
          <w:color w:val="595959" w:themeColor="text1" w:themeTint="A6"/>
          <w:sz w:val="21"/>
          <w:szCs w:val="21"/>
          <w:lang w:eastAsia="zh-CN"/>
        </w:rPr>
        <w:t>视</w:t>
      </w:r>
      <w:r w:rsidR="00B86976" w:rsidRPr="00B723BD">
        <w:rPr>
          <w:rFonts w:ascii="DengXian Light" w:eastAsia="DengXian Light" w:hAnsi="DengXian Light" w:hint="eastAsia"/>
          <w:color w:val="595959" w:themeColor="text1" w:themeTint="A6"/>
          <w:sz w:val="21"/>
          <w:szCs w:val="21"/>
          <w:lang w:eastAsia="zh-CN"/>
        </w:rPr>
        <w:t>野：全美</w:t>
      </w:r>
      <w:r w:rsidR="00B86976" w:rsidRPr="00B723BD">
        <w:rPr>
          <w:rFonts w:ascii="DengXian Light" w:eastAsia="DengXian Light" w:hAnsi="DengXian Light" w:cs="SimSun" w:hint="eastAsia"/>
          <w:color w:val="595959" w:themeColor="text1" w:themeTint="A6"/>
          <w:sz w:val="21"/>
          <w:szCs w:val="21"/>
          <w:lang w:eastAsia="zh-CN"/>
        </w:rPr>
        <w:t>华</w:t>
      </w:r>
      <w:r w:rsidR="00B86976" w:rsidRPr="00B723BD">
        <w:rPr>
          <w:rFonts w:ascii="DengXian Light" w:eastAsia="DengXian Light" w:hAnsi="DengXian Light" w:hint="eastAsia"/>
          <w:color w:val="595959" w:themeColor="text1" w:themeTint="A6"/>
          <w:sz w:val="21"/>
          <w:szCs w:val="21"/>
          <w:lang w:eastAsia="zh-CN"/>
        </w:rPr>
        <w:t>人美</w:t>
      </w:r>
      <w:r w:rsidR="00B86976" w:rsidRPr="00B723BD">
        <w:rPr>
          <w:rFonts w:ascii="DengXian Light" w:eastAsia="DengXian Light" w:hAnsi="DengXian Light" w:cs="SimSun" w:hint="eastAsia"/>
          <w:color w:val="595959" w:themeColor="text1" w:themeTint="A6"/>
          <w:sz w:val="21"/>
          <w:szCs w:val="21"/>
          <w:lang w:eastAsia="zh-CN"/>
        </w:rPr>
        <w:t>术</w:t>
      </w:r>
      <w:r w:rsidR="00B86976" w:rsidRPr="00B723BD">
        <w:rPr>
          <w:rFonts w:ascii="DengXian Light" w:eastAsia="DengXian Light" w:hAnsi="DengXian Light" w:hint="eastAsia"/>
          <w:color w:val="595959" w:themeColor="text1" w:themeTint="A6"/>
          <w:sz w:val="21"/>
          <w:szCs w:val="21"/>
          <w:lang w:eastAsia="zh-CN"/>
        </w:rPr>
        <w:t>教授</w:t>
      </w:r>
      <w:r w:rsidR="00B86976" w:rsidRPr="00B723BD">
        <w:rPr>
          <w:rFonts w:ascii="DengXian Light" w:eastAsia="DengXian Light" w:hAnsi="DengXian Light" w:cs="SimSun" w:hint="eastAsia"/>
          <w:color w:val="595959" w:themeColor="text1" w:themeTint="A6"/>
          <w:sz w:val="21"/>
          <w:szCs w:val="21"/>
          <w:lang w:eastAsia="zh-CN"/>
        </w:rPr>
        <w:t>展览暨研讨会》</w:t>
      </w:r>
      <w:r w:rsidR="00B759A6" w:rsidRPr="00B723BD">
        <w:rPr>
          <w:rFonts w:ascii="DengXian Light" w:eastAsia="DengXian Light" w:hAnsi="DengXian Light" w:cs="SimSun" w:hint="eastAsia"/>
          <w:color w:val="595959" w:themeColor="text1" w:themeTint="A6"/>
          <w:sz w:val="21"/>
          <w:szCs w:val="21"/>
          <w:lang w:eastAsia="zh-CN"/>
        </w:rPr>
        <w:t>是</w:t>
      </w:r>
      <w:r w:rsidR="00F46076" w:rsidRPr="00B723BD">
        <w:rPr>
          <w:rFonts w:ascii="DengXian Light" w:eastAsia="DengXian Light" w:hAnsi="DengXian Light" w:cs="SimSun" w:hint="eastAsia"/>
          <w:color w:val="595959" w:themeColor="text1" w:themeTint="A6"/>
          <w:sz w:val="21"/>
          <w:szCs w:val="21"/>
          <w:lang w:eastAsia="zh-CN"/>
        </w:rPr>
        <w:t>从</w:t>
      </w:r>
      <w:r w:rsidR="001E641C" w:rsidRPr="00B723BD">
        <w:rPr>
          <w:rFonts w:ascii="DengXian Light" w:eastAsia="DengXian Light" w:hAnsi="DengXian Light" w:cs="SimSun" w:hint="eastAsia"/>
          <w:color w:val="595959" w:themeColor="text1" w:themeTint="A6"/>
          <w:sz w:val="21"/>
          <w:szCs w:val="21"/>
          <w:lang w:eastAsia="zh-CN"/>
        </w:rPr>
        <w:t>这个特殊艺术家</w:t>
      </w:r>
      <w:r w:rsidR="00B759A6" w:rsidRPr="00B723BD">
        <w:rPr>
          <w:rFonts w:ascii="DengXian Light" w:eastAsia="DengXian Light" w:hAnsi="DengXian Light" w:cs="SimSun" w:hint="eastAsia"/>
          <w:color w:val="595959" w:themeColor="text1" w:themeTint="A6"/>
          <w:sz w:val="21"/>
          <w:szCs w:val="21"/>
          <w:lang w:eastAsia="zh-CN"/>
        </w:rPr>
        <w:t>群体的视觉和视野，</w:t>
      </w:r>
      <w:r w:rsidR="00F46076" w:rsidRPr="00B723BD">
        <w:rPr>
          <w:rFonts w:ascii="DengXian Light" w:eastAsia="DengXian Light" w:hAnsi="DengXian Light" w:cs="SimSun" w:hint="eastAsia"/>
          <w:color w:val="595959" w:themeColor="text1" w:themeTint="A6"/>
          <w:sz w:val="21"/>
          <w:szCs w:val="21"/>
          <w:lang w:eastAsia="zh-CN"/>
        </w:rPr>
        <w:t>来审视在新的时代艺术的生存</w:t>
      </w:r>
      <w:r w:rsidR="00B759A6" w:rsidRPr="00B723BD">
        <w:rPr>
          <w:rFonts w:ascii="DengXian Light" w:eastAsia="DengXian Light" w:hAnsi="DengXian Light" w:cs="SimSun" w:hint="eastAsia"/>
          <w:color w:val="595959" w:themeColor="text1" w:themeTint="A6"/>
          <w:sz w:val="21"/>
          <w:szCs w:val="21"/>
          <w:lang w:eastAsia="zh-CN"/>
        </w:rPr>
        <w:t>和发展</w:t>
      </w:r>
      <w:r w:rsidR="007456E0" w:rsidRPr="00B723BD">
        <w:rPr>
          <w:rFonts w:ascii="DengXian Light" w:eastAsia="DengXian Light" w:hAnsi="DengXian Light" w:cs="SimSun" w:hint="eastAsia"/>
          <w:color w:val="595959" w:themeColor="text1" w:themeTint="A6"/>
          <w:sz w:val="21"/>
          <w:szCs w:val="21"/>
          <w:lang w:eastAsia="zh-CN"/>
        </w:rPr>
        <w:t>；201</w:t>
      </w:r>
      <w:r w:rsidR="007456E0" w:rsidRPr="00B723BD">
        <w:rPr>
          <w:rFonts w:ascii="DengXian Light" w:eastAsia="DengXian Light" w:hAnsi="DengXian Light" w:cs="SimSun"/>
          <w:color w:val="595959" w:themeColor="text1" w:themeTint="A6"/>
          <w:sz w:val="21"/>
          <w:szCs w:val="21"/>
          <w:lang w:eastAsia="zh-CN"/>
        </w:rPr>
        <w:t>9</w:t>
      </w:r>
      <w:r w:rsidR="007456E0" w:rsidRPr="00B723BD">
        <w:rPr>
          <w:rFonts w:ascii="DengXian Light" w:eastAsia="DengXian Light" w:hAnsi="DengXian Light" w:cs="SimSun" w:hint="eastAsia"/>
          <w:color w:val="595959" w:themeColor="text1" w:themeTint="A6"/>
          <w:sz w:val="21"/>
          <w:szCs w:val="21"/>
          <w:lang w:eastAsia="zh-CN"/>
        </w:rPr>
        <w:t>年我们在威廉帕特森大学</w:t>
      </w:r>
      <w:r w:rsidR="007C67CF" w:rsidRPr="00B723BD">
        <w:rPr>
          <w:rFonts w:ascii="DengXian Light" w:eastAsia="DengXian Light" w:hAnsi="DengXian Light" w:cs="SimSun" w:hint="eastAsia"/>
          <w:color w:val="595959" w:themeColor="text1" w:themeTint="A6"/>
          <w:sz w:val="21"/>
          <w:szCs w:val="21"/>
          <w:lang w:eastAsia="zh-CN"/>
        </w:rPr>
        <w:t>和纽约中国艺术馆</w:t>
      </w:r>
      <w:r w:rsidR="007456E0" w:rsidRPr="00B723BD">
        <w:rPr>
          <w:rFonts w:ascii="DengXian Light" w:eastAsia="DengXian Light" w:hAnsi="DengXian Light" w:cs="SimSun" w:hint="eastAsia"/>
          <w:color w:val="595959" w:themeColor="text1" w:themeTint="A6"/>
          <w:sz w:val="21"/>
          <w:szCs w:val="21"/>
          <w:lang w:eastAsia="zh-CN"/>
        </w:rPr>
        <w:t>举办的《</w:t>
      </w:r>
      <w:r w:rsidR="007456E0" w:rsidRPr="00B723BD">
        <w:rPr>
          <w:rFonts w:ascii="DengXian Light" w:eastAsia="DengXian Light" w:hAnsi="DengXian Light" w:cs="Microsoft JhengHei" w:hint="eastAsia"/>
          <w:color w:val="595959" w:themeColor="text1" w:themeTint="A6"/>
          <w:sz w:val="21"/>
          <w:szCs w:val="21"/>
          <w:lang w:eastAsia="zh-CN"/>
        </w:rPr>
        <w:t>跨文化语境下的艺术发展</w:t>
      </w:r>
      <w:r w:rsidR="007456E0" w:rsidRPr="00B723BD">
        <w:rPr>
          <w:rFonts w:ascii="DengXian Light" w:eastAsia="DengXian Light" w:hAnsi="DengXian Light" w:hint="eastAsia"/>
          <w:color w:val="595959" w:themeColor="text1" w:themeTint="A6"/>
          <w:sz w:val="21"/>
          <w:szCs w:val="21"/>
          <w:lang w:eastAsia="zh-CN"/>
        </w:rPr>
        <w:t>：</w:t>
      </w:r>
      <w:r w:rsidR="007456E0" w:rsidRPr="00B723BD">
        <w:rPr>
          <w:rFonts w:ascii="DengXian Light" w:eastAsia="DengXian Light" w:hAnsi="DengXian Light" w:cs="Microsoft JhengHei" w:hint="eastAsia"/>
          <w:color w:val="595959" w:themeColor="text1" w:themeTint="A6"/>
          <w:sz w:val="21"/>
          <w:szCs w:val="21"/>
          <w:lang w:eastAsia="zh-CN"/>
        </w:rPr>
        <w:t>第</w:t>
      </w:r>
      <w:r w:rsidR="00652527" w:rsidRPr="00B723BD">
        <w:rPr>
          <w:rFonts w:ascii="DengXian Light" w:eastAsia="DengXian Light" w:hAnsi="DengXian Light" w:cs="Microsoft JhengHei" w:hint="eastAsia"/>
          <w:color w:val="595959" w:themeColor="text1" w:themeTint="A6"/>
          <w:sz w:val="21"/>
          <w:szCs w:val="21"/>
          <w:lang w:eastAsia="zh-CN"/>
        </w:rPr>
        <w:t>四</w:t>
      </w:r>
      <w:r w:rsidR="007456E0" w:rsidRPr="00B723BD">
        <w:rPr>
          <w:rFonts w:ascii="DengXian Light" w:eastAsia="DengXian Light" w:hAnsi="DengXian Light" w:cs="Microsoft JhengHei" w:hint="eastAsia"/>
          <w:color w:val="595959" w:themeColor="text1" w:themeTint="A6"/>
          <w:sz w:val="21"/>
          <w:szCs w:val="21"/>
          <w:lang w:eastAsia="zh-CN"/>
        </w:rPr>
        <w:t>届全</w:t>
      </w:r>
      <w:r w:rsidR="007456E0" w:rsidRPr="00B723BD">
        <w:rPr>
          <w:rFonts w:ascii="DengXian Light" w:eastAsia="DengXian Light" w:hAnsi="DengXian Light" w:hint="eastAsia"/>
          <w:color w:val="595959" w:themeColor="text1" w:themeTint="A6"/>
          <w:sz w:val="21"/>
          <w:szCs w:val="21"/>
          <w:lang w:eastAsia="zh-CN"/>
        </w:rPr>
        <w:t>美</w:t>
      </w:r>
      <w:r w:rsidR="007456E0" w:rsidRPr="00B723BD">
        <w:rPr>
          <w:rFonts w:ascii="DengXian Light" w:eastAsia="DengXian Light" w:hAnsi="DengXian Light"/>
          <w:color w:val="595959" w:themeColor="text1" w:themeTint="A6"/>
          <w:sz w:val="21"/>
          <w:szCs w:val="21"/>
          <w:lang w:eastAsia="zh-CN"/>
        </w:rPr>
        <w:t>华</w:t>
      </w:r>
      <w:r w:rsidR="007456E0" w:rsidRPr="00B723BD">
        <w:rPr>
          <w:rFonts w:ascii="DengXian Light" w:eastAsia="DengXian Light" w:hAnsi="DengXian Light" w:hint="eastAsia"/>
          <w:color w:val="595959" w:themeColor="text1" w:themeTint="A6"/>
          <w:sz w:val="21"/>
          <w:szCs w:val="21"/>
          <w:lang w:eastAsia="zh-CN"/>
        </w:rPr>
        <w:t>人美</w:t>
      </w:r>
      <w:r w:rsidR="007456E0" w:rsidRPr="00B723BD">
        <w:rPr>
          <w:rFonts w:ascii="DengXian Light" w:eastAsia="DengXian Light" w:hAnsi="DengXian Light"/>
          <w:color w:val="595959" w:themeColor="text1" w:themeTint="A6"/>
          <w:sz w:val="21"/>
          <w:szCs w:val="21"/>
          <w:lang w:eastAsia="zh-CN"/>
        </w:rPr>
        <w:t>术</w:t>
      </w:r>
      <w:r w:rsidR="007456E0" w:rsidRPr="00B723BD">
        <w:rPr>
          <w:rFonts w:ascii="DengXian Light" w:eastAsia="DengXian Light" w:hAnsi="DengXian Light" w:hint="eastAsia"/>
          <w:color w:val="595959" w:themeColor="text1" w:themeTint="A6"/>
          <w:sz w:val="21"/>
          <w:szCs w:val="21"/>
          <w:lang w:eastAsia="zh-CN"/>
        </w:rPr>
        <w:t>教授</w:t>
      </w:r>
      <w:r w:rsidR="007456E0" w:rsidRPr="00B723BD">
        <w:rPr>
          <w:rFonts w:ascii="DengXian Light" w:eastAsia="DengXian Light" w:hAnsi="DengXian Light" w:cs="Microsoft JhengHei" w:hint="eastAsia"/>
          <w:color w:val="595959" w:themeColor="text1" w:themeTint="A6"/>
          <w:sz w:val="21"/>
          <w:szCs w:val="21"/>
          <w:lang w:eastAsia="zh-CN"/>
        </w:rPr>
        <w:t>艺术</w:t>
      </w:r>
      <w:r w:rsidR="007456E0" w:rsidRPr="00B723BD">
        <w:rPr>
          <w:rFonts w:ascii="DengXian Light" w:eastAsia="DengXian Light" w:hAnsi="DengXian Light" w:hint="eastAsia"/>
          <w:color w:val="595959" w:themeColor="text1" w:themeTint="A6"/>
          <w:sz w:val="21"/>
          <w:szCs w:val="21"/>
          <w:lang w:eastAsia="zh-CN"/>
        </w:rPr>
        <w:t>研讨会</w:t>
      </w:r>
      <w:r w:rsidR="007C67CF" w:rsidRPr="00B723BD">
        <w:rPr>
          <w:rFonts w:ascii="DengXian Light" w:eastAsia="DengXian Light" w:hAnsi="DengXian Light" w:hint="eastAsia"/>
          <w:color w:val="595959" w:themeColor="text1" w:themeTint="A6"/>
          <w:sz w:val="21"/>
          <w:szCs w:val="21"/>
          <w:lang w:eastAsia="zh-CN"/>
        </w:rPr>
        <w:t>暨展览》是以跨文化的个人体验为灵感，探索视觉艺术创作表达，促进</w:t>
      </w:r>
      <w:r w:rsidR="00652527" w:rsidRPr="00B723BD">
        <w:rPr>
          <w:rFonts w:ascii="DengXian Light" w:eastAsia="DengXian Light" w:hAnsi="DengXian Light" w:hint="eastAsia"/>
          <w:color w:val="595959" w:themeColor="text1" w:themeTint="A6"/>
          <w:sz w:val="21"/>
          <w:szCs w:val="21"/>
          <w:lang w:eastAsia="zh-CN"/>
        </w:rPr>
        <w:t>东西</w:t>
      </w:r>
      <w:r w:rsidR="007C67CF" w:rsidRPr="00B723BD">
        <w:rPr>
          <w:rFonts w:ascii="DengXian Light" w:eastAsia="DengXian Light" w:hAnsi="DengXian Light" w:hint="eastAsia"/>
          <w:color w:val="595959" w:themeColor="text1" w:themeTint="A6"/>
          <w:sz w:val="21"/>
          <w:szCs w:val="21"/>
          <w:lang w:eastAsia="zh-CN"/>
        </w:rPr>
        <w:t>文化和艺术上沟通和发展。</w:t>
      </w:r>
      <w:r w:rsidR="00652527" w:rsidRPr="00B723BD">
        <w:rPr>
          <w:rFonts w:ascii="DengXian Light" w:eastAsia="DengXian Light" w:hAnsi="DengXian Light" w:hint="eastAsia"/>
          <w:color w:val="595959" w:themeColor="text1" w:themeTint="A6"/>
          <w:sz w:val="21"/>
          <w:szCs w:val="21"/>
          <w:lang w:eastAsia="zh-CN"/>
        </w:rPr>
        <w:t>本次</w:t>
      </w:r>
      <w:r w:rsidR="002D5845" w:rsidRPr="00B723BD">
        <w:rPr>
          <w:rFonts w:ascii="DengXian Light" w:eastAsia="DengXian Light" w:hAnsi="DengXian Light" w:hint="eastAsia"/>
          <w:color w:val="595959" w:themeColor="text1" w:themeTint="A6"/>
          <w:sz w:val="21"/>
          <w:szCs w:val="21"/>
          <w:lang w:eastAsia="zh-CN"/>
        </w:rPr>
        <w:t>2</w:t>
      </w:r>
      <w:r w:rsidR="002D5845" w:rsidRPr="00B723BD">
        <w:rPr>
          <w:rFonts w:ascii="DengXian Light" w:eastAsia="DengXian Light" w:hAnsi="DengXian Light"/>
          <w:color w:val="595959" w:themeColor="text1" w:themeTint="A6"/>
          <w:sz w:val="21"/>
          <w:szCs w:val="21"/>
          <w:lang w:eastAsia="zh-CN"/>
        </w:rPr>
        <w:t>020</w:t>
      </w:r>
      <w:r w:rsidR="00652527" w:rsidRPr="00B723BD">
        <w:rPr>
          <w:rFonts w:ascii="DengXian Light" w:eastAsia="DengXian Light" w:hAnsi="DengXian Light" w:hint="eastAsia"/>
          <w:color w:val="595959" w:themeColor="text1" w:themeTint="A6"/>
          <w:sz w:val="21"/>
          <w:szCs w:val="21"/>
          <w:lang w:eastAsia="zh-CN"/>
        </w:rPr>
        <w:t>的展览强调的是艺术与文化的融合与创新。我们希望通过展示的作品</w:t>
      </w:r>
      <w:r w:rsidR="007C0B33" w:rsidRPr="00B723BD">
        <w:rPr>
          <w:rFonts w:ascii="DengXian Light" w:eastAsia="DengXian Light" w:hAnsi="DengXian Light" w:hint="eastAsia"/>
          <w:color w:val="595959" w:themeColor="text1" w:themeTint="A6"/>
          <w:sz w:val="21"/>
          <w:szCs w:val="21"/>
          <w:lang w:eastAsia="zh-CN"/>
        </w:rPr>
        <w:t>，</w:t>
      </w:r>
      <w:r w:rsidR="00652527" w:rsidRPr="00B723BD">
        <w:rPr>
          <w:rFonts w:ascii="DengXian Light" w:eastAsia="DengXian Light" w:hAnsi="DengXian Light" w:hint="eastAsia"/>
          <w:color w:val="595959" w:themeColor="text1" w:themeTint="A6"/>
          <w:sz w:val="21"/>
          <w:szCs w:val="21"/>
          <w:lang w:eastAsia="zh-CN"/>
        </w:rPr>
        <w:t>呈现艺术教授们在文化交流旅程中的思索与创作，</w:t>
      </w:r>
      <w:r w:rsidR="00955E99" w:rsidRPr="00B723BD">
        <w:rPr>
          <w:rFonts w:ascii="DengXian Light" w:eastAsia="DengXian Light" w:hAnsi="DengXian Light" w:hint="eastAsia"/>
          <w:color w:val="595959" w:themeColor="text1" w:themeTint="A6"/>
          <w:sz w:val="21"/>
          <w:szCs w:val="21"/>
          <w:lang w:eastAsia="zh-CN"/>
        </w:rPr>
        <w:t>进一步探讨跨文化交流过程中艺术作品的创作理论和实践。</w:t>
      </w:r>
    </w:p>
    <w:p w14:paraId="75DDAAAA" w14:textId="1A0044CA" w:rsidR="003A05A1" w:rsidRPr="00B723BD" w:rsidRDefault="003A05A1" w:rsidP="00131051">
      <w:pPr>
        <w:widowControl w:val="0"/>
        <w:autoSpaceDE w:val="0"/>
        <w:autoSpaceDN w:val="0"/>
        <w:adjustRightInd w:val="0"/>
        <w:jc w:val="both"/>
        <w:rPr>
          <w:rFonts w:ascii="DengXian Light" w:eastAsia="DengXian Light" w:hAnsi="DengXian Light" w:cs="SimSun"/>
          <w:color w:val="595959" w:themeColor="text1" w:themeTint="A6"/>
          <w:sz w:val="21"/>
          <w:szCs w:val="21"/>
          <w:lang w:eastAsia="zh-CN"/>
        </w:rPr>
      </w:pPr>
    </w:p>
    <w:p w14:paraId="487D0A0E" w14:textId="45B7C6DB" w:rsidR="00315AC9" w:rsidRPr="00B723BD" w:rsidRDefault="00315AC9" w:rsidP="00315AC9">
      <w:pPr>
        <w:widowControl w:val="0"/>
        <w:autoSpaceDE w:val="0"/>
        <w:autoSpaceDN w:val="0"/>
        <w:adjustRightInd w:val="0"/>
        <w:rPr>
          <w:rFonts w:ascii="DengXian Light" w:eastAsia="DengXian Light" w:hAnsi="DengXian Light" w:cs="STSong"/>
          <w:color w:val="595959" w:themeColor="text1" w:themeTint="A6"/>
          <w:sz w:val="21"/>
          <w:szCs w:val="21"/>
          <w:lang w:eastAsia="zh-CN"/>
        </w:rPr>
      </w:pPr>
      <w:r w:rsidRPr="00B723BD">
        <w:rPr>
          <w:rFonts w:ascii="DengXian Light" w:eastAsia="DengXian Light" w:hAnsi="DengXian Light" w:cs="SimSun" w:hint="eastAsia"/>
          <w:color w:val="595959" w:themeColor="text1" w:themeTint="A6"/>
          <w:sz w:val="21"/>
          <w:szCs w:val="21"/>
          <w:lang w:eastAsia="zh-CN"/>
        </w:rPr>
        <w:t>全美华人美术教授协会正式成立于2013年。她是中国近现代中国美术史上第一个在海外正式注册的，非营利的，学术的，海外华人美术教授的</w:t>
      </w:r>
      <w:r w:rsidRPr="00B723BD">
        <w:rPr>
          <w:rFonts w:ascii="DengXian Light" w:eastAsia="DengXian Light" w:hAnsi="DengXian Light" w:cs="STSong"/>
          <w:color w:val="595959" w:themeColor="text1" w:themeTint="A6"/>
          <w:sz w:val="21"/>
          <w:szCs w:val="21"/>
          <w:lang w:eastAsia="zh-CN"/>
        </w:rPr>
        <w:t>学</w:t>
      </w:r>
      <w:r w:rsidRPr="00B723BD">
        <w:rPr>
          <w:rFonts w:ascii="DengXian Light" w:eastAsia="DengXian Light" w:hAnsi="DengXian Light" w:cs="STSong" w:hint="eastAsia"/>
          <w:color w:val="595959" w:themeColor="text1" w:themeTint="A6"/>
          <w:sz w:val="21"/>
          <w:szCs w:val="21"/>
          <w:lang w:eastAsia="zh-CN"/>
        </w:rPr>
        <w:t>术交流和服务平台。中国在</w:t>
      </w:r>
      <w:r w:rsidR="007C0B33" w:rsidRPr="00B723BD">
        <w:rPr>
          <w:rFonts w:ascii="DengXian Light" w:eastAsia="DengXian Light" w:hAnsi="DengXian Light" w:cs="STSong" w:hint="eastAsia"/>
          <w:color w:val="595959" w:themeColor="text1" w:themeTint="A6"/>
          <w:sz w:val="21"/>
          <w:szCs w:val="21"/>
          <w:lang w:eastAsia="zh-CN"/>
        </w:rPr>
        <w:t>近现</w:t>
      </w:r>
      <w:r w:rsidRPr="00B723BD">
        <w:rPr>
          <w:rFonts w:ascii="DengXian Light" w:eastAsia="DengXian Light" w:hAnsi="DengXian Light" w:cs="STSong" w:hint="eastAsia"/>
          <w:color w:val="595959" w:themeColor="text1" w:themeTint="A6"/>
          <w:sz w:val="21"/>
          <w:szCs w:val="21"/>
          <w:lang w:eastAsia="zh-CN"/>
        </w:rPr>
        <w:t>代共有三次出国学习美术的留学高潮：第一次是2</w:t>
      </w:r>
      <w:r w:rsidRPr="00B723BD">
        <w:rPr>
          <w:rFonts w:ascii="DengXian Light" w:eastAsia="DengXian Light" w:hAnsi="DengXian Light" w:cs="STSong"/>
          <w:color w:val="595959" w:themeColor="text1" w:themeTint="A6"/>
          <w:sz w:val="21"/>
          <w:szCs w:val="21"/>
          <w:lang w:eastAsia="zh-CN"/>
        </w:rPr>
        <w:t>0</w:t>
      </w:r>
      <w:r w:rsidRPr="00B723BD">
        <w:rPr>
          <w:rFonts w:ascii="DengXian Light" w:eastAsia="DengXian Light" w:hAnsi="DengXian Light" w:cs="STSong" w:hint="eastAsia"/>
          <w:color w:val="595959" w:themeColor="text1" w:themeTint="A6"/>
          <w:sz w:val="21"/>
          <w:szCs w:val="21"/>
          <w:lang w:eastAsia="zh-CN"/>
        </w:rPr>
        <w:t>世纪2</w:t>
      </w:r>
      <w:r w:rsidRPr="00B723BD">
        <w:rPr>
          <w:rFonts w:ascii="DengXian Light" w:eastAsia="DengXian Light" w:hAnsi="DengXian Light" w:cs="STSong"/>
          <w:color w:val="595959" w:themeColor="text1" w:themeTint="A6"/>
          <w:sz w:val="21"/>
          <w:szCs w:val="21"/>
          <w:lang w:eastAsia="zh-CN"/>
        </w:rPr>
        <w:t>0</w:t>
      </w:r>
      <w:r w:rsidRPr="00B723BD">
        <w:rPr>
          <w:rFonts w:ascii="DengXian Light" w:eastAsia="DengXian Light" w:hAnsi="DengXian Light" w:cs="STSong" w:hint="eastAsia"/>
          <w:color w:val="595959" w:themeColor="text1" w:themeTint="A6"/>
          <w:sz w:val="21"/>
          <w:szCs w:val="21"/>
          <w:lang w:eastAsia="zh-CN"/>
        </w:rPr>
        <w:t>年代主要去欧洲法国留学；第二次是2</w:t>
      </w:r>
      <w:r w:rsidRPr="00B723BD">
        <w:rPr>
          <w:rFonts w:ascii="DengXian Light" w:eastAsia="DengXian Light" w:hAnsi="DengXian Light" w:cs="STSong"/>
          <w:color w:val="595959" w:themeColor="text1" w:themeTint="A6"/>
          <w:sz w:val="21"/>
          <w:szCs w:val="21"/>
          <w:lang w:eastAsia="zh-CN"/>
        </w:rPr>
        <w:t>0</w:t>
      </w:r>
      <w:r w:rsidRPr="00B723BD">
        <w:rPr>
          <w:rFonts w:ascii="DengXian Light" w:eastAsia="DengXian Light" w:hAnsi="DengXian Light" w:cs="STSong" w:hint="eastAsia"/>
          <w:color w:val="595959" w:themeColor="text1" w:themeTint="A6"/>
          <w:sz w:val="21"/>
          <w:szCs w:val="21"/>
          <w:lang w:eastAsia="zh-CN"/>
        </w:rPr>
        <w:t>世纪5</w:t>
      </w:r>
      <w:r w:rsidRPr="00B723BD">
        <w:rPr>
          <w:rFonts w:ascii="DengXian Light" w:eastAsia="DengXian Light" w:hAnsi="DengXian Light" w:cs="STSong"/>
          <w:color w:val="595959" w:themeColor="text1" w:themeTint="A6"/>
          <w:sz w:val="21"/>
          <w:szCs w:val="21"/>
          <w:lang w:eastAsia="zh-CN"/>
        </w:rPr>
        <w:t>0</w:t>
      </w:r>
      <w:r w:rsidRPr="00B723BD">
        <w:rPr>
          <w:rFonts w:ascii="DengXian Light" w:eastAsia="DengXian Light" w:hAnsi="DengXian Light" w:cs="STSong" w:hint="eastAsia"/>
          <w:color w:val="595959" w:themeColor="text1" w:themeTint="A6"/>
          <w:sz w:val="21"/>
          <w:szCs w:val="21"/>
          <w:lang w:eastAsia="zh-CN"/>
        </w:rPr>
        <w:t>年代到苏联留学；第三次是2</w:t>
      </w:r>
      <w:r w:rsidRPr="00B723BD">
        <w:rPr>
          <w:rFonts w:ascii="DengXian Light" w:eastAsia="DengXian Light" w:hAnsi="DengXian Light" w:cs="STSong"/>
          <w:color w:val="595959" w:themeColor="text1" w:themeTint="A6"/>
          <w:sz w:val="21"/>
          <w:szCs w:val="21"/>
          <w:lang w:eastAsia="zh-CN"/>
        </w:rPr>
        <w:t>0</w:t>
      </w:r>
      <w:r w:rsidRPr="00B723BD">
        <w:rPr>
          <w:rFonts w:ascii="DengXian Light" w:eastAsia="DengXian Light" w:hAnsi="DengXian Light" w:cs="STSong" w:hint="eastAsia"/>
          <w:color w:val="595959" w:themeColor="text1" w:themeTint="A6"/>
          <w:sz w:val="21"/>
          <w:szCs w:val="21"/>
          <w:lang w:eastAsia="zh-CN"/>
        </w:rPr>
        <w:t>世纪8</w:t>
      </w:r>
      <w:r w:rsidRPr="00B723BD">
        <w:rPr>
          <w:rFonts w:ascii="DengXian Light" w:eastAsia="DengXian Light" w:hAnsi="DengXian Light" w:cs="STSong"/>
          <w:color w:val="595959" w:themeColor="text1" w:themeTint="A6"/>
          <w:sz w:val="21"/>
          <w:szCs w:val="21"/>
          <w:lang w:eastAsia="zh-CN"/>
        </w:rPr>
        <w:t>0</w:t>
      </w:r>
      <w:r w:rsidRPr="00B723BD">
        <w:rPr>
          <w:rFonts w:ascii="DengXian Light" w:eastAsia="DengXian Light" w:hAnsi="DengXian Light" w:cs="STSong" w:hint="eastAsia"/>
          <w:color w:val="595959" w:themeColor="text1" w:themeTint="A6"/>
          <w:sz w:val="21"/>
          <w:szCs w:val="21"/>
          <w:lang w:eastAsia="zh-CN"/>
        </w:rPr>
        <w:t>年代主要到美国留学。由于历史原因，前两次高潮，鲜有留学生在国外大学任职。第三次留学高潮，中国有一批留学生在海外</w:t>
      </w:r>
      <w:r w:rsidR="00261BBD" w:rsidRPr="00B723BD">
        <w:rPr>
          <w:rFonts w:ascii="DengXian Light" w:eastAsia="DengXian Light" w:hAnsi="DengXian Light" w:cs="STSong" w:hint="eastAsia"/>
          <w:color w:val="595959" w:themeColor="text1" w:themeTint="A6"/>
          <w:sz w:val="21"/>
          <w:szCs w:val="21"/>
          <w:lang w:eastAsia="zh-CN"/>
        </w:rPr>
        <w:t>，特别是在美国和北美</w:t>
      </w:r>
      <w:r w:rsidRPr="00B723BD">
        <w:rPr>
          <w:rFonts w:ascii="DengXian Light" w:eastAsia="DengXian Light" w:hAnsi="DengXian Light" w:cs="STSong" w:hint="eastAsia"/>
          <w:color w:val="595959" w:themeColor="text1" w:themeTint="A6"/>
          <w:sz w:val="21"/>
          <w:szCs w:val="21"/>
          <w:lang w:eastAsia="zh-CN"/>
        </w:rPr>
        <w:t>完成学业，获得大学教职</w:t>
      </w:r>
      <w:r w:rsidR="00261BBD" w:rsidRPr="00B723BD">
        <w:rPr>
          <w:rFonts w:ascii="DengXian Light" w:eastAsia="DengXian Light" w:hAnsi="DengXian Light" w:cs="STSong" w:hint="eastAsia"/>
          <w:color w:val="595959" w:themeColor="text1" w:themeTint="A6"/>
          <w:sz w:val="21"/>
          <w:szCs w:val="21"/>
          <w:lang w:eastAsia="zh-CN"/>
        </w:rPr>
        <w:t>，</w:t>
      </w:r>
      <w:r w:rsidRPr="00B723BD">
        <w:rPr>
          <w:rFonts w:ascii="DengXian Light" w:eastAsia="DengXian Light" w:hAnsi="DengXian Light" w:cs="STSong" w:hint="eastAsia"/>
          <w:color w:val="595959" w:themeColor="text1" w:themeTint="A6"/>
          <w:sz w:val="21"/>
          <w:szCs w:val="21"/>
          <w:lang w:eastAsia="zh-CN"/>
        </w:rPr>
        <w:t>从而形成一个独特的艺术教育群体。</w:t>
      </w:r>
    </w:p>
    <w:p w14:paraId="272303AD" w14:textId="77777777" w:rsidR="005A43EC" w:rsidRPr="00B723BD" w:rsidRDefault="005A43EC" w:rsidP="00726B2B">
      <w:pPr>
        <w:autoSpaceDE w:val="0"/>
        <w:autoSpaceDN w:val="0"/>
        <w:adjustRightInd w:val="0"/>
        <w:rPr>
          <w:rFonts w:ascii="DengXian Light" w:eastAsia="DengXian Light" w:hAnsi="DengXian Light" w:cs="SimSun"/>
          <w:color w:val="595959" w:themeColor="text1" w:themeTint="A6"/>
          <w:sz w:val="21"/>
          <w:szCs w:val="21"/>
          <w:lang w:eastAsia="zh-CN"/>
        </w:rPr>
      </w:pPr>
    </w:p>
    <w:p w14:paraId="0550D06E" w14:textId="453D433F" w:rsidR="00DB0682" w:rsidRPr="00B723BD" w:rsidRDefault="00DB0682" w:rsidP="00DB0682">
      <w:pPr>
        <w:autoSpaceDE w:val="0"/>
        <w:autoSpaceDN w:val="0"/>
        <w:adjustRightInd w:val="0"/>
        <w:rPr>
          <w:rFonts w:ascii="DengXian Light" w:eastAsia="DengXian Light" w:hAnsi="DengXian Light"/>
          <w:color w:val="595959" w:themeColor="text1" w:themeTint="A6"/>
          <w:sz w:val="21"/>
          <w:szCs w:val="21"/>
          <w:lang w:eastAsia="zh-CN"/>
        </w:rPr>
      </w:pPr>
      <w:r w:rsidRPr="00B723BD">
        <w:rPr>
          <w:rFonts w:ascii="DengXian Light" w:eastAsia="DengXian Light" w:hAnsi="DengXian Light"/>
          <w:color w:val="595959" w:themeColor="text1" w:themeTint="A6"/>
          <w:sz w:val="21"/>
          <w:szCs w:val="21"/>
          <w:lang w:eastAsia="zh-CN"/>
        </w:rPr>
        <w:t>全美华人美术教授协会</w:t>
      </w:r>
      <w:r w:rsidR="002A0460" w:rsidRPr="00B723BD">
        <w:rPr>
          <w:rFonts w:ascii="DengXian Light" w:eastAsia="DengXian Light" w:hAnsi="DengXian Light" w:hint="eastAsia"/>
          <w:color w:val="595959" w:themeColor="text1" w:themeTint="A6"/>
          <w:sz w:val="21"/>
          <w:szCs w:val="21"/>
          <w:lang w:eastAsia="zh-CN"/>
        </w:rPr>
        <w:t>的成员是来自美国和加拿大等北美高等院校的华人美术教授，也是中国</w:t>
      </w:r>
      <w:r w:rsidR="00FE6612" w:rsidRPr="00B723BD">
        <w:rPr>
          <w:rFonts w:ascii="DengXian Light" w:eastAsia="DengXian Light" w:hAnsi="DengXian Light" w:hint="eastAsia"/>
          <w:color w:val="595959" w:themeColor="text1" w:themeTint="A6"/>
          <w:sz w:val="21"/>
          <w:szCs w:val="21"/>
          <w:lang w:eastAsia="zh-CN"/>
        </w:rPr>
        <w:t>美术</w:t>
      </w:r>
      <w:r w:rsidR="002A0460" w:rsidRPr="00B723BD">
        <w:rPr>
          <w:rFonts w:ascii="DengXian Light" w:eastAsia="DengXian Light" w:hAnsi="DengXian Light" w:hint="eastAsia"/>
          <w:color w:val="595959" w:themeColor="text1" w:themeTint="A6"/>
          <w:sz w:val="21"/>
          <w:szCs w:val="21"/>
          <w:lang w:eastAsia="zh-CN"/>
        </w:rPr>
        <w:t>史上第一批站在西方艺术</w:t>
      </w:r>
      <w:r w:rsidR="001854E4" w:rsidRPr="00B723BD">
        <w:rPr>
          <w:rFonts w:ascii="DengXian Light" w:eastAsia="DengXian Light" w:hAnsi="DengXian Light" w:hint="eastAsia"/>
          <w:color w:val="595959" w:themeColor="text1" w:themeTint="A6"/>
          <w:sz w:val="21"/>
          <w:szCs w:val="21"/>
          <w:lang w:eastAsia="zh-CN"/>
        </w:rPr>
        <w:t>教育</w:t>
      </w:r>
      <w:r w:rsidR="002A0460" w:rsidRPr="00B723BD">
        <w:rPr>
          <w:rFonts w:ascii="DengXian Light" w:eastAsia="DengXian Light" w:hAnsi="DengXian Light" w:hint="eastAsia"/>
          <w:color w:val="595959" w:themeColor="text1" w:themeTint="A6"/>
          <w:sz w:val="21"/>
          <w:szCs w:val="21"/>
          <w:lang w:eastAsia="zh-CN"/>
        </w:rPr>
        <w:t>讲坛上的华人群体。</w:t>
      </w:r>
      <w:r w:rsidRPr="00B723BD">
        <w:rPr>
          <w:rFonts w:ascii="DengXian Light" w:eastAsia="DengXian Light" w:hAnsi="DengXian Light" w:hint="eastAsia"/>
          <w:color w:val="595959" w:themeColor="text1" w:themeTint="A6"/>
          <w:sz w:val="21"/>
          <w:szCs w:val="21"/>
          <w:lang w:eastAsia="zh-CN"/>
        </w:rPr>
        <w:t>他们具有国际当代中西艺术与艺术教育特征，其视野、视角、判断力、在场性，与中国和</w:t>
      </w:r>
      <w:r w:rsidR="0018348C" w:rsidRPr="00B723BD">
        <w:rPr>
          <w:rFonts w:ascii="DengXian Light" w:eastAsia="DengXian Light" w:hAnsi="DengXian Light" w:hint="eastAsia"/>
          <w:color w:val="595959" w:themeColor="text1" w:themeTint="A6"/>
          <w:sz w:val="21"/>
          <w:szCs w:val="21"/>
          <w:lang w:eastAsia="zh-CN"/>
        </w:rPr>
        <w:t>亚</w:t>
      </w:r>
      <w:r w:rsidRPr="00B723BD">
        <w:rPr>
          <w:rFonts w:ascii="DengXian Light" w:eastAsia="DengXian Light" w:hAnsi="DengXian Light" w:hint="eastAsia"/>
          <w:color w:val="595959" w:themeColor="text1" w:themeTint="A6"/>
          <w:sz w:val="21"/>
          <w:szCs w:val="21"/>
          <w:lang w:eastAsia="zh-CN"/>
        </w:rPr>
        <w:t>洲的东方文化的国际意义和历史意义相呼应。作为一个群体和机构，他们是东西文化和艺术在西方交流和传播的主力军，也是促进</w:t>
      </w:r>
      <w:r w:rsidR="0018348C" w:rsidRPr="00B723BD">
        <w:rPr>
          <w:rFonts w:ascii="DengXian Light" w:eastAsia="DengXian Light" w:hAnsi="DengXian Light" w:hint="eastAsia"/>
          <w:color w:val="595959" w:themeColor="text1" w:themeTint="A6"/>
          <w:sz w:val="21"/>
          <w:szCs w:val="21"/>
          <w:lang w:eastAsia="zh-CN"/>
        </w:rPr>
        <w:t>当</w:t>
      </w:r>
      <w:r w:rsidR="00261BBD" w:rsidRPr="00B723BD">
        <w:rPr>
          <w:rFonts w:ascii="DengXian Light" w:eastAsia="DengXian Light" w:hAnsi="DengXian Light" w:hint="eastAsia"/>
          <w:color w:val="595959" w:themeColor="text1" w:themeTint="A6"/>
          <w:sz w:val="21"/>
          <w:szCs w:val="21"/>
          <w:lang w:eastAsia="zh-CN"/>
        </w:rPr>
        <w:t>代</w:t>
      </w:r>
      <w:r w:rsidR="00445A61" w:rsidRPr="00B723BD">
        <w:rPr>
          <w:rFonts w:ascii="DengXian Light" w:eastAsia="DengXian Light" w:hAnsi="DengXian Light" w:hint="eastAsia"/>
          <w:color w:val="595959" w:themeColor="text1" w:themeTint="A6"/>
          <w:sz w:val="21"/>
          <w:szCs w:val="21"/>
          <w:lang w:eastAsia="zh-CN"/>
        </w:rPr>
        <w:t>东西</w:t>
      </w:r>
      <w:r w:rsidRPr="00B723BD">
        <w:rPr>
          <w:rFonts w:ascii="DengXian Light" w:eastAsia="DengXian Light" w:hAnsi="DengXian Light" w:hint="eastAsia"/>
          <w:color w:val="595959" w:themeColor="text1" w:themeTint="A6"/>
          <w:sz w:val="21"/>
          <w:szCs w:val="21"/>
          <w:lang w:eastAsia="zh-CN"/>
        </w:rPr>
        <w:t>文化</w:t>
      </w:r>
      <w:r w:rsidR="0018348C" w:rsidRPr="00B723BD">
        <w:rPr>
          <w:rFonts w:ascii="DengXian Light" w:eastAsia="DengXian Light" w:hAnsi="DengXian Light" w:hint="eastAsia"/>
          <w:color w:val="595959" w:themeColor="text1" w:themeTint="A6"/>
          <w:sz w:val="21"/>
          <w:szCs w:val="21"/>
          <w:lang w:eastAsia="zh-CN"/>
        </w:rPr>
        <w:t>和</w:t>
      </w:r>
      <w:r w:rsidRPr="00B723BD">
        <w:rPr>
          <w:rFonts w:ascii="DengXian Light" w:eastAsia="DengXian Light" w:hAnsi="DengXian Light" w:hint="eastAsia"/>
          <w:color w:val="595959" w:themeColor="text1" w:themeTint="A6"/>
          <w:sz w:val="21"/>
          <w:szCs w:val="21"/>
          <w:lang w:eastAsia="zh-CN"/>
        </w:rPr>
        <w:t>艺术上</w:t>
      </w:r>
      <w:r w:rsidR="00FE6612" w:rsidRPr="00B723BD">
        <w:rPr>
          <w:rFonts w:ascii="DengXian Light" w:eastAsia="DengXian Light" w:hAnsi="DengXian Light" w:hint="eastAsia"/>
          <w:color w:val="595959" w:themeColor="text1" w:themeTint="A6"/>
          <w:sz w:val="21"/>
          <w:szCs w:val="21"/>
          <w:lang w:eastAsia="zh-CN"/>
        </w:rPr>
        <w:t>沟通和发展</w:t>
      </w:r>
      <w:r w:rsidRPr="00B723BD">
        <w:rPr>
          <w:rFonts w:ascii="DengXian Light" w:eastAsia="DengXian Light" w:hAnsi="DengXian Light" w:hint="eastAsia"/>
          <w:color w:val="595959" w:themeColor="text1" w:themeTint="A6"/>
          <w:sz w:val="21"/>
          <w:szCs w:val="21"/>
          <w:lang w:eastAsia="zh-CN"/>
        </w:rPr>
        <w:t>的桥梁</w:t>
      </w:r>
      <w:r w:rsidR="004D6CCA" w:rsidRPr="00B723BD">
        <w:rPr>
          <w:rFonts w:ascii="DengXian Light" w:eastAsia="DengXian Light" w:hAnsi="DengXian Light" w:hint="eastAsia"/>
          <w:color w:val="595959" w:themeColor="text1" w:themeTint="A6"/>
          <w:sz w:val="21"/>
          <w:szCs w:val="21"/>
          <w:lang w:eastAsia="zh-CN"/>
        </w:rPr>
        <w:t>与</w:t>
      </w:r>
      <w:r w:rsidRPr="00B723BD">
        <w:rPr>
          <w:rFonts w:ascii="DengXian Light" w:eastAsia="DengXian Light" w:hAnsi="DengXian Light" w:hint="eastAsia"/>
          <w:color w:val="595959" w:themeColor="text1" w:themeTint="A6"/>
          <w:sz w:val="21"/>
          <w:szCs w:val="21"/>
          <w:lang w:eastAsia="zh-CN"/>
        </w:rPr>
        <w:t>纽带</w:t>
      </w:r>
      <w:r w:rsidR="00261BBD" w:rsidRPr="00B723BD">
        <w:rPr>
          <w:rFonts w:ascii="DengXian Light" w:eastAsia="DengXian Light" w:hAnsi="DengXian Light" w:hint="eastAsia"/>
          <w:color w:val="595959" w:themeColor="text1" w:themeTint="A6"/>
          <w:sz w:val="21"/>
          <w:szCs w:val="21"/>
          <w:lang w:eastAsia="zh-CN"/>
        </w:rPr>
        <w:t>。</w:t>
      </w:r>
      <w:r w:rsidRPr="00B723BD">
        <w:rPr>
          <w:rFonts w:ascii="DengXian Light" w:eastAsia="DengXian Light" w:hAnsi="DengXian Light" w:hint="eastAsia"/>
          <w:color w:val="595959" w:themeColor="text1" w:themeTint="A6"/>
          <w:sz w:val="21"/>
          <w:szCs w:val="21"/>
          <w:lang w:eastAsia="zh-CN"/>
        </w:rPr>
        <w:t>他们既长于</w:t>
      </w:r>
      <w:r w:rsidR="001854E4" w:rsidRPr="00B723BD">
        <w:rPr>
          <w:rFonts w:ascii="DengXian Light" w:eastAsia="DengXian Light" w:hAnsi="DengXian Light" w:hint="eastAsia"/>
          <w:color w:val="595959" w:themeColor="text1" w:themeTint="A6"/>
          <w:sz w:val="21"/>
          <w:szCs w:val="21"/>
          <w:lang w:eastAsia="zh-CN"/>
        </w:rPr>
        <w:t>向西方主流文化</w:t>
      </w:r>
      <w:r w:rsidRPr="00B723BD">
        <w:rPr>
          <w:rFonts w:ascii="DengXian Light" w:eastAsia="DengXian Light" w:hAnsi="DengXian Light" w:hint="eastAsia"/>
          <w:color w:val="595959" w:themeColor="text1" w:themeTint="A6"/>
          <w:sz w:val="21"/>
          <w:szCs w:val="21"/>
          <w:lang w:eastAsia="zh-CN"/>
        </w:rPr>
        <w:t>传播东方文化精神，将中国和东方的艺术和教育引向国际前沿</w:t>
      </w:r>
      <w:r w:rsidR="001854E4" w:rsidRPr="00B723BD">
        <w:rPr>
          <w:rFonts w:ascii="DengXian Light" w:eastAsia="DengXian Light" w:hAnsi="DengXian Light" w:hint="eastAsia"/>
          <w:color w:val="595959" w:themeColor="text1" w:themeTint="A6"/>
          <w:sz w:val="21"/>
          <w:szCs w:val="21"/>
          <w:lang w:eastAsia="zh-CN"/>
        </w:rPr>
        <w:t>；也长于</w:t>
      </w:r>
      <w:r w:rsidR="003759D4" w:rsidRPr="00B723BD">
        <w:rPr>
          <w:rFonts w:ascii="DengXian Light" w:eastAsia="DengXian Light" w:hAnsi="DengXian Light" w:hint="eastAsia"/>
          <w:color w:val="595959" w:themeColor="text1" w:themeTint="A6"/>
          <w:sz w:val="21"/>
          <w:szCs w:val="21"/>
          <w:lang w:eastAsia="zh-CN"/>
        </w:rPr>
        <w:t>在自己的创作和理论探索实践中，直接接触、吸取西方植根于历史传统和社会现实的文化精神</w:t>
      </w:r>
      <w:r w:rsidRPr="00B723BD">
        <w:rPr>
          <w:rFonts w:ascii="DengXian Light" w:eastAsia="DengXian Light" w:hAnsi="DengXian Light" w:hint="eastAsia"/>
          <w:color w:val="595959" w:themeColor="text1" w:themeTint="A6"/>
          <w:sz w:val="21"/>
          <w:szCs w:val="21"/>
          <w:lang w:eastAsia="zh-CN"/>
        </w:rPr>
        <w:t>。</w:t>
      </w:r>
      <w:r w:rsidRPr="00B723BD">
        <w:rPr>
          <w:rFonts w:ascii="DengXian Light" w:eastAsia="DengXian Light" w:hAnsi="DengXian Light"/>
          <w:color w:val="595959" w:themeColor="text1" w:themeTint="A6"/>
          <w:sz w:val="21"/>
          <w:szCs w:val="21"/>
          <w:lang w:eastAsia="zh-CN"/>
        </w:rPr>
        <w:t xml:space="preserve"> </w:t>
      </w:r>
    </w:p>
    <w:p w14:paraId="0858C882" w14:textId="77777777" w:rsidR="00FE6612" w:rsidRPr="00B723BD" w:rsidRDefault="00FE6612" w:rsidP="00DB0682">
      <w:pPr>
        <w:autoSpaceDE w:val="0"/>
        <w:autoSpaceDN w:val="0"/>
        <w:adjustRightInd w:val="0"/>
        <w:rPr>
          <w:rFonts w:ascii="DengXian Light" w:eastAsia="DengXian Light" w:hAnsi="DengXian Light"/>
          <w:color w:val="595959" w:themeColor="text1" w:themeTint="A6"/>
          <w:sz w:val="21"/>
          <w:szCs w:val="21"/>
          <w:lang w:eastAsia="zh-CN"/>
        </w:rPr>
      </w:pPr>
    </w:p>
    <w:p w14:paraId="5110CDB6" w14:textId="2BF2058B" w:rsidR="00FE6612" w:rsidRPr="00B723BD" w:rsidRDefault="00F8657A" w:rsidP="00DB0682">
      <w:pPr>
        <w:autoSpaceDE w:val="0"/>
        <w:autoSpaceDN w:val="0"/>
        <w:adjustRightInd w:val="0"/>
        <w:rPr>
          <w:rFonts w:ascii="DengXian Light" w:eastAsia="DengXian Light" w:hAnsi="DengXian Light"/>
          <w:color w:val="595959" w:themeColor="text1" w:themeTint="A6"/>
          <w:sz w:val="21"/>
          <w:szCs w:val="21"/>
          <w:lang w:eastAsia="zh-CN"/>
        </w:rPr>
      </w:pPr>
      <w:r w:rsidRPr="00B723BD">
        <w:rPr>
          <w:rFonts w:ascii="DengXian Light" w:eastAsia="DengXian Light" w:hAnsi="DengXian Light" w:hint="eastAsia"/>
          <w:color w:val="595959" w:themeColor="text1" w:themeTint="A6"/>
          <w:sz w:val="21"/>
          <w:szCs w:val="21"/>
          <w:lang w:eastAsia="zh-CN"/>
        </w:rPr>
        <w:t>这个</w:t>
      </w:r>
      <w:r w:rsidR="00FE6612" w:rsidRPr="00B723BD">
        <w:rPr>
          <w:rFonts w:ascii="DengXian Light" w:eastAsia="DengXian Light" w:hAnsi="DengXian Light" w:hint="eastAsia"/>
          <w:color w:val="595959" w:themeColor="text1" w:themeTint="A6"/>
          <w:sz w:val="21"/>
          <w:szCs w:val="21"/>
          <w:lang w:eastAsia="zh-CN"/>
        </w:rPr>
        <w:t>艺术</w:t>
      </w:r>
      <w:r w:rsidR="003759D4" w:rsidRPr="00B723BD">
        <w:rPr>
          <w:rFonts w:ascii="DengXian Light" w:eastAsia="DengXian Light" w:hAnsi="DengXian Light" w:hint="eastAsia"/>
          <w:color w:val="595959" w:themeColor="text1" w:themeTint="A6"/>
          <w:sz w:val="21"/>
          <w:szCs w:val="21"/>
          <w:lang w:eastAsia="zh-CN"/>
        </w:rPr>
        <w:t>教授</w:t>
      </w:r>
      <w:r w:rsidR="00FE6612" w:rsidRPr="00B723BD">
        <w:rPr>
          <w:rFonts w:ascii="DengXian Light" w:eastAsia="DengXian Light" w:hAnsi="DengXian Light" w:hint="eastAsia"/>
          <w:color w:val="595959" w:themeColor="text1" w:themeTint="A6"/>
          <w:sz w:val="21"/>
          <w:szCs w:val="21"/>
          <w:lang w:eastAsia="zh-CN"/>
        </w:rPr>
        <w:t>群体</w:t>
      </w:r>
      <w:r w:rsidRPr="00B723BD">
        <w:rPr>
          <w:rFonts w:ascii="DengXian Light" w:eastAsia="DengXian Light" w:hAnsi="DengXian Light" w:hint="eastAsia"/>
          <w:color w:val="595959" w:themeColor="text1" w:themeTint="A6"/>
          <w:sz w:val="21"/>
          <w:szCs w:val="21"/>
          <w:lang w:eastAsia="zh-CN"/>
        </w:rPr>
        <w:t>有其</w:t>
      </w:r>
      <w:r w:rsidR="00FE6612" w:rsidRPr="00B723BD">
        <w:rPr>
          <w:rFonts w:ascii="DengXian Light" w:eastAsia="DengXian Light" w:hAnsi="DengXian Light" w:hint="eastAsia"/>
          <w:color w:val="595959" w:themeColor="text1" w:themeTint="A6"/>
          <w:sz w:val="21"/>
          <w:szCs w:val="21"/>
          <w:lang w:eastAsia="zh-CN"/>
        </w:rPr>
        <w:t>特殊性</w:t>
      </w:r>
      <w:r w:rsidRPr="00B723BD">
        <w:rPr>
          <w:rFonts w:ascii="DengXian Light" w:eastAsia="DengXian Light" w:hAnsi="DengXian Light" w:hint="eastAsia"/>
          <w:color w:val="595959" w:themeColor="text1" w:themeTint="A6"/>
          <w:sz w:val="21"/>
          <w:szCs w:val="21"/>
          <w:lang w:eastAsia="zh-CN"/>
        </w:rPr>
        <w:t>。首先</w:t>
      </w:r>
      <w:r w:rsidR="00066792" w:rsidRPr="00B723BD">
        <w:rPr>
          <w:rFonts w:ascii="DengXian Light" w:eastAsia="DengXian Light" w:hAnsi="DengXian Light" w:hint="eastAsia"/>
          <w:color w:val="595959" w:themeColor="text1" w:themeTint="A6"/>
          <w:sz w:val="21"/>
          <w:szCs w:val="21"/>
          <w:lang w:eastAsia="zh-CN"/>
        </w:rPr>
        <w:t>，这个</w:t>
      </w:r>
      <w:r w:rsidR="00400C0E" w:rsidRPr="00B723BD">
        <w:rPr>
          <w:rFonts w:ascii="DengXian Light" w:eastAsia="DengXian Light" w:hAnsi="DengXian Light" w:hint="eastAsia"/>
          <w:color w:val="595959" w:themeColor="text1" w:themeTint="A6"/>
          <w:sz w:val="21"/>
          <w:szCs w:val="21"/>
          <w:lang w:eastAsia="zh-CN"/>
        </w:rPr>
        <w:t>群体</w:t>
      </w:r>
      <w:r w:rsidR="00A75F13" w:rsidRPr="00B723BD">
        <w:rPr>
          <w:rFonts w:ascii="DengXian Light" w:eastAsia="DengXian Light" w:hAnsi="DengXian Light" w:hint="eastAsia"/>
          <w:color w:val="595959" w:themeColor="text1" w:themeTint="A6"/>
          <w:sz w:val="21"/>
          <w:szCs w:val="21"/>
          <w:lang w:eastAsia="zh-CN"/>
        </w:rPr>
        <w:t>是跨文化</w:t>
      </w:r>
      <w:r w:rsidR="0007432D" w:rsidRPr="00B723BD">
        <w:rPr>
          <w:rFonts w:ascii="DengXian Light" w:eastAsia="DengXian Light" w:hAnsi="DengXian Light" w:hint="eastAsia"/>
          <w:color w:val="595959" w:themeColor="text1" w:themeTint="A6"/>
          <w:sz w:val="21"/>
          <w:szCs w:val="21"/>
          <w:lang w:eastAsia="zh-CN"/>
        </w:rPr>
        <w:t>、</w:t>
      </w:r>
      <w:r w:rsidR="00A75F13" w:rsidRPr="00B723BD">
        <w:rPr>
          <w:rFonts w:ascii="DengXian Light" w:eastAsia="DengXian Light" w:hAnsi="DengXian Light" w:hint="eastAsia"/>
          <w:color w:val="595959" w:themeColor="text1" w:themeTint="A6"/>
          <w:sz w:val="21"/>
          <w:szCs w:val="21"/>
          <w:lang w:eastAsia="zh-CN"/>
        </w:rPr>
        <w:t>跨国界的双重艺术语境的</w:t>
      </w:r>
      <w:r w:rsidR="0007432D" w:rsidRPr="00B723BD">
        <w:rPr>
          <w:rFonts w:ascii="DengXian Light" w:eastAsia="DengXian Light" w:hAnsi="DengXian Light" w:hint="eastAsia"/>
          <w:color w:val="595959" w:themeColor="text1" w:themeTint="A6"/>
          <w:sz w:val="21"/>
          <w:szCs w:val="21"/>
          <w:lang w:eastAsia="zh-CN"/>
        </w:rPr>
        <w:t>创作</w:t>
      </w:r>
      <w:r w:rsidR="00A75F13" w:rsidRPr="00B723BD">
        <w:rPr>
          <w:rFonts w:ascii="DengXian Light" w:eastAsia="DengXian Light" w:hAnsi="DengXian Light" w:hint="eastAsia"/>
          <w:color w:val="595959" w:themeColor="text1" w:themeTint="A6"/>
          <w:sz w:val="21"/>
          <w:szCs w:val="21"/>
          <w:lang w:eastAsia="zh-CN"/>
        </w:rPr>
        <w:t>实践者</w:t>
      </w:r>
      <w:r w:rsidR="0007432D" w:rsidRPr="00B723BD">
        <w:rPr>
          <w:rFonts w:ascii="DengXian Light" w:eastAsia="DengXian Light" w:hAnsi="DengXian Light" w:hint="eastAsia"/>
          <w:color w:val="595959" w:themeColor="text1" w:themeTint="A6"/>
          <w:sz w:val="21"/>
          <w:szCs w:val="21"/>
          <w:lang w:eastAsia="zh-CN"/>
        </w:rPr>
        <w:t>和</w:t>
      </w:r>
      <w:r w:rsidRPr="00B723BD">
        <w:rPr>
          <w:rFonts w:ascii="DengXian Light" w:eastAsia="DengXian Light" w:hAnsi="DengXian Light" w:hint="eastAsia"/>
          <w:color w:val="595959" w:themeColor="text1" w:themeTint="A6"/>
          <w:sz w:val="21"/>
          <w:szCs w:val="21"/>
          <w:lang w:eastAsia="zh-CN"/>
        </w:rPr>
        <w:t>研究者</w:t>
      </w:r>
      <w:r w:rsidR="00A75F13" w:rsidRPr="00B723BD">
        <w:rPr>
          <w:rFonts w:ascii="DengXian Light" w:eastAsia="DengXian Light" w:hAnsi="DengXian Light" w:hint="eastAsia"/>
          <w:color w:val="595959" w:themeColor="text1" w:themeTint="A6"/>
          <w:sz w:val="21"/>
          <w:szCs w:val="21"/>
          <w:lang w:eastAsia="zh-CN"/>
        </w:rPr>
        <w:t>。</w:t>
      </w:r>
      <w:r w:rsidR="00FE6612" w:rsidRPr="00B723BD">
        <w:rPr>
          <w:rFonts w:ascii="DengXian Light" w:eastAsia="DengXian Light" w:hAnsi="DengXian Light" w:hint="eastAsia"/>
          <w:color w:val="595959" w:themeColor="text1" w:themeTint="A6"/>
          <w:sz w:val="21"/>
          <w:szCs w:val="21"/>
          <w:lang w:eastAsia="zh-CN"/>
        </w:rPr>
        <w:t>他们大多数</w:t>
      </w:r>
      <w:r w:rsidRPr="00B723BD">
        <w:rPr>
          <w:rFonts w:ascii="DengXian Light" w:eastAsia="DengXian Light" w:hAnsi="DengXian Light" w:hint="eastAsia"/>
          <w:color w:val="595959" w:themeColor="text1" w:themeTint="A6"/>
          <w:sz w:val="21"/>
          <w:szCs w:val="21"/>
          <w:lang w:eastAsia="zh-CN"/>
        </w:rPr>
        <w:t>接受了东西美术的双重文化</w:t>
      </w:r>
      <w:r w:rsidR="003759D4" w:rsidRPr="00B723BD">
        <w:rPr>
          <w:rFonts w:ascii="DengXian Light" w:eastAsia="DengXian Light" w:hAnsi="DengXian Light" w:hint="eastAsia"/>
          <w:color w:val="595959" w:themeColor="text1" w:themeTint="A6"/>
          <w:sz w:val="21"/>
          <w:szCs w:val="21"/>
          <w:lang w:eastAsia="zh-CN"/>
        </w:rPr>
        <w:t>、</w:t>
      </w:r>
      <w:r w:rsidRPr="00B723BD">
        <w:rPr>
          <w:rFonts w:ascii="DengXian Light" w:eastAsia="DengXian Light" w:hAnsi="DengXian Light" w:hint="eastAsia"/>
          <w:color w:val="595959" w:themeColor="text1" w:themeTint="A6"/>
          <w:sz w:val="21"/>
          <w:szCs w:val="21"/>
          <w:lang w:eastAsia="zh-CN"/>
        </w:rPr>
        <w:t>艺术</w:t>
      </w:r>
      <w:r w:rsidR="003759D4" w:rsidRPr="00B723BD">
        <w:rPr>
          <w:rFonts w:ascii="DengXian Light" w:eastAsia="DengXian Light" w:hAnsi="DengXian Light" w:hint="eastAsia"/>
          <w:color w:val="595959" w:themeColor="text1" w:themeTint="A6"/>
          <w:sz w:val="21"/>
          <w:szCs w:val="21"/>
          <w:lang w:eastAsia="zh-CN"/>
        </w:rPr>
        <w:t>的</w:t>
      </w:r>
      <w:r w:rsidRPr="00B723BD">
        <w:rPr>
          <w:rFonts w:ascii="DengXian Light" w:eastAsia="DengXian Light" w:hAnsi="DengXian Light" w:hint="eastAsia"/>
          <w:color w:val="595959" w:themeColor="text1" w:themeTint="A6"/>
          <w:sz w:val="21"/>
          <w:szCs w:val="21"/>
          <w:lang w:eastAsia="zh-CN"/>
        </w:rPr>
        <w:t>薰陶。在到</w:t>
      </w:r>
      <w:r w:rsidR="00FE6612" w:rsidRPr="00B723BD">
        <w:rPr>
          <w:rFonts w:ascii="DengXian Light" w:eastAsia="DengXian Light" w:hAnsi="DengXian Light" w:hint="eastAsia"/>
          <w:color w:val="595959" w:themeColor="text1" w:themeTint="A6"/>
          <w:sz w:val="21"/>
          <w:szCs w:val="21"/>
          <w:lang w:eastAsia="zh-CN"/>
        </w:rPr>
        <w:t>西方留学之前，</w:t>
      </w:r>
      <w:r w:rsidRPr="00B723BD">
        <w:rPr>
          <w:rFonts w:ascii="DengXian Light" w:eastAsia="DengXian Light" w:hAnsi="DengXian Light" w:hint="eastAsia"/>
          <w:color w:val="595959" w:themeColor="text1" w:themeTint="A6"/>
          <w:sz w:val="21"/>
          <w:szCs w:val="21"/>
          <w:lang w:eastAsia="zh-CN"/>
        </w:rPr>
        <w:t>他们中的大多数</w:t>
      </w:r>
      <w:r w:rsidR="00FE6612" w:rsidRPr="00B723BD">
        <w:rPr>
          <w:rFonts w:ascii="DengXian Light" w:eastAsia="DengXian Light" w:hAnsi="DengXian Light" w:hint="eastAsia"/>
          <w:color w:val="595959" w:themeColor="text1" w:themeTint="A6"/>
          <w:sz w:val="21"/>
          <w:szCs w:val="21"/>
          <w:lang w:eastAsia="zh-CN"/>
        </w:rPr>
        <w:t>已经接受了中国最优秀的艺术教育，不少人，不但已经拥有本科学位， 而且还</w:t>
      </w:r>
      <w:r w:rsidR="00A91BD5" w:rsidRPr="00B723BD">
        <w:rPr>
          <w:rFonts w:ascii="DengXian Light" w:eastAsia="DengXian Light" w:hAnsi="DengXian Light" w:hint="eastAsia"/>
          <w:color w:val="595959" w:themeColor="text1" w:themeTint="A6"/>
          <w:sz w:val="21"/>
          <w:szCs w:val="21"/>
          <w:lang w:eastAsia="zh-CN"/>
        </w:rPr>
        <w:t>有硕士甚至博士的学位。</w:t>
      </w:r>
      <w:r w:rsidRPr="00B723BD">
        <w:rPr>
          <w:rFonts w:ascii="DengXian Light" w:eastAsia="DengXian Light" w:hAnsi="DengXian Light" w:hint="eastAsia"/>
          <w:color w:val="595959" w:themeColor="text1" w:themeTint="A6"/>
          <w:sz w:val="21"/>
          <w:szCs w:val="21"/>
          <w:lang w:eastAsia="zh-CN"/>
        </w:rPr>
        <w:t>很多人在国内已经是</w:t>
      </w:r>
      <w:r w:rsidR="003759D4" w:rsidRPr="00B723BD">
        <w:rPr>
          <w:rFonts w:ascii="DengXian Light" w:eastAsia="DengXian Light" w:hAnsi="DengXian Light" w:hint="eastAsia"/>
          <w:color w:val="595959" w:themeColor="text1" w:themeTint="A6"/>
          <w:sz w:val="21"/>
          <w:szCs w:val="21"/>
          <w:lang w:eastAsia="zh-CN"/>
        </w:rPr>
        <w:t>卓然成名</w:t>
      </w:r>
      <w:r w:rsidRPr="00B723BD">
        <w:rPr>
          <w:rFonts w:ascii="DengXian Light" w:eastAsia="DengXian Light" w:hAnsi="DengXian Light" w:hint="eastAsia"/>
          <w:color w:val="595959" w:themeColor="text1" w:themeTint="A6"/>
          <w:sz w:val="21"/>
          <w:szCs w:val="21"/>
          <w:lang w:eastAsia="zh-CN"/>
        </w:rPr>
        <w:t>的艺术家，</w:t>
      </w:r>
      <w:r w:rsidR="00A75F13" w:rsidRPr="00B723BD">
        <w:rPr>
          <w:rFonts w:ascii="DengXian Light" w:eastAsia="DengXian Light" w:hAnsi="DengXian Light" w:hint="eastAsia"/>
          <w:color w:val="595959" w:themeColor="text1" w:themeTint="A6"/>
          <w:sz w:val="21"/>
          <w:szCs w:val="21"/>
          <w:lang w:eastAsia="zh-CN"/>
        </w:rPr>
        <w:t>形成了自己的艺术思想和哲学体系。</w:t>
      </w:r>
      <w:r w:rsidR="00A91BD5" w:rsidRPr="00B723BD">
        <w:rPr>
          <w:rFonts w:ascii="DengXian Light" w:eastAsia="DengXian Light" w:hAnsi="DengXian Light" w:hint="eastAsia"/>
          <w:color w:val="595959" w:themeColor="text1" w:themeTint="A6"/>
          <w:sz w:val="21"/>
          <w:szCs w:val="21"/>
          <w:lang w:eastAsia="zh-CN"/>
        </w:rPr>
        <w:t xml:space="preserve">来到西方时， </w:t>
      </w:r>
      <w:r w:rsidR="00066792" w:rsidRPr="00B723BD">
        <w:rPr>
          <w:rFonts w:ascii="DengXian Light" w:eastAsia="DengXian Light" w:hAnsi="DengXian Light" w:hint="eastAsia"/>
          <w:color w:val="595959" w:themeColor="text1" w:themeTint="A6"/>
          <w:sz w:val="21"/>
          <w:szCs w:val="21"/>
          <w:lang w:eastAsia="zh-CN"/>
        </w:rPr>
        <w:t>他们</w:t>
      </w:r>
      <w:r w:rsidR="003759D4" w:rsidRPr="00B723BD">
        <w:rPr>
          <w:rFonts w:ascii="DengXian Light" w:eastAsia="DengXian Light" w:hAnsi="DengXian Light" w:hint="eastAsia"/>
          <w:color w:val="595959" w:themeColor="text1" w:themeTint="A6"/>
          <w:sz w:val="21"/>
          <w:szCs w:val="21"/>
          <w:lang w:eastAsia="zh-CN"/>
        </w:rPr>
        <w:t>直接进入</w:t>
      </w:r>
      <w:r w:rsidR="00A91BD5" w:rsidRPr="00B723BD">
        <w:rPr>
          <w:rFonts w:ascii="DengXian Light" w:eastAsia="DengXian Light" w:hAnsi="DengXian Light" w:hint="eastAsia"/>
          <w:color w:val="595959" w:themeColor="text1" w:themeTint="A6"/>
          <w:sz w:val="21"/>
          <w:szCs w:val="21"/>
          <w:lang w:eastAsia="zh-CN"/>
        </w:rPr>
        <w:t>最高的学位</w:t>
      </w:r>
      <w:r w:rsidR="003759D4" w:rsidRPr="00B723BD">
        <w:rPr>
          <w:rFonts w:ascii="DengXian Light" w:eastAsia="DengXian Light" w:hAnsi="DengXian Light" w:hint="eastAsia"/>
          <w:color w:val="595959" w:themeColor="text1" w:themeTint="A6"/>
          <w:sz w:val="21"/>
          <w:szCs w:val="21"/>
          <w:lang w:eastAsia="zh-CN"/>
        </w:rPr>
        <w:t>——</w:t>
      </w:r>
      <w:r w:rsidR="00066792" w:rsidRPr="00B723BD">
        <w:rPr>
          <w:rFonts w:ascii="DengXian Light" w:eastAsia="DengXian Light" w:hAnsi="DengXian Light" w:hint="eastAsia"/>
          <w:color w:val="595959" w:themeColor="text1" w:themeTint="A6"/>
          <w:sz w:val="21"/>
          <w:szCs w:val="21"/>
          <w:lang w:eastAsia="zh-CN"/>
        </w:rPr>
        <w:t>美术硕士</w:t>
      </w:r>
      <w:r w:rsidRPr="00B723BD">
        <w:rPr>
          <w:rFonts w:ascii="DengXian Light" w:eastAsia="DengXian Light" w:hAnsi="DengXian Light" w:hint="eastAsia"/>
          <w:color w:val="595959" w:themeColor="text1" w:themeTint="A6"/>
          <w:sz w:val="21"/>
          <w:szCs w:val="21"/>
          <w:lang w:eastAsia="zh-CN"/>
        </w:rPr>
        <w:t>和艺术博士，有机会进入西方最优秀的学校和学术环境接受</w:t>
      </w:r>
      <w:r w:rsidR="00A91BD5" w:rsidRPr="00B723BD">
        <w:rPr>
          <w:rFonts w:ascii="DengXian Light" w:eastAsia="DengXian Light" w:hAnsi="DengXian Light" w:hint="eastAsia"/>
          <w:color w:val="595959" w:themeColor="text1" w:themeTint="A6"/>
          <w:sz w:val="21"/>
          <w:szCs w:val="21"/>
          <w:lang w:eastAsia="zh-CN"/>
        </w:rPr>
        <w:t xml:space="preserve">教育。他们对西方艺术和艺术教育，不再是全盘接受， </w:t>
      </w:r>
      <w:r w:rsidR="00400C0E" w:rsidRPr="00B723BD">
        <w:rPr>
          <w:rFonts w:ascii="DengXian Light" w:eastAsia="DengXian Light" w:hAnsi="DengXian Light" w:hint="eastAsia"/>
          <w:color w:val="595959" w:themeColor="text1" w:themeTint="A6"/>
          <w:sz w:val="21"/>
          <w:szCs w:val="21"/>
          <w:lang w:eastAsia="zh-CN"/>
        </w:rPr>
        <w:t>而是用</w:t>
      </w:r>
      <w:r w:rsidR="006B78E3" w:rsidRPr="00B723BD">
        <w:rPr>
          <w:rFonts w:ascii="DengXian Light" w:eastAsia="DengXian Light" w:hAnsi="DengXian Light" w:hint="eastAsia"/>
          <w:color w:val="595959" w:themeColor="text1" w:themeTint="A6"/>
          <w:sz w:val="21"/>
          <w:szCs w:val="21"/>
          <w:lang w:eastAsia="zh-CN"/>
        </w:rPr>
        <w:t>比较、研究、</w:t>
      </w:r>
      <w:r w:rsidR="00400C0E" w:rsidRPr="00B723BD">
        <w:rPr>
          <w:rFonts w:ascii="DengXian Light" w:eastAsia="DengXian Light" w:hAnsi="DengXian Light" w:hint="eastAsia"/>
          <w:color w:val="595959" w:themeColor="text1" w:themeTint="A6"/>
          <w:sz w:val="21"/>
          <w:szCs w:val="21"/>
          <w:lang w:eastAsia="zh-CN"/>
        </w:rPr>
        <w:t>批判吸收的态度和方法</w:t>
      </w:r>
      <w:r w:rsidR="006B78E3" w:rsidRPr="00B723BD">
        <w:rPr>
          <w:rFonts w:ascii="DengXian Light" w:eastAsia="DengXian Light" w:hAnsi="DengXian Light" w:hint="eastAsia"/>
          <w:color w:val="595959" w:themeColor="text1" w:themeTint="A6"/>
          <w:sz w:val="21"/>
          <w:szCs w:val="21"/>
          <w:lang w:eastAsia="zh-CN"/>
        </w:rPr>
        <w:t>，</w:t>
      </w:r>
      <w:r w:rsidR="0007432D" w:rsidRPr="00B723BD">
        <w:rPr>
          <w:rFonts w:ascii="DengXian Light" w:eastAsia="DengXian Light" w:hAnsi="DengXian Light" w:hint="eastAsia"/>
          <w:color w:val="595959" w:themeColor="text1" w:themeTint="A6"/>
          <w:sz w:val="21"/>
          <w:szCs w:val="21"/>
          <w:lang w:eastAsia="zh-CN"/>
        </w:rPr>
        <w:t>使</w:t>
      </w:r>
      <w:r w:rsidR="00400C0E" w:rsidRPr="00B723BD">
        <w:rPr>
          <w:rFonts w:ascii="DengXian Light" w:eastAsia="DengXian Light" w:hAnsi="DengXian Light" w:hint="eastAsia"/>
          <w:color w:val="595959" w:themeColor="text1" w:themeTint="A6"/>
          <w:sz w:val="21"/>
          <w:szCs w:val="21"/>
          <w:lang w:eastAsia="zh-CN"/>
        </w:rPr>
        <w:t>他们的研究和创作</w:t>
      </w:r>
      <w:r w:rsidR="0007432D" w:rsidRPr="00B723BD">
        <w:rPr>
          <w:rFonts w:ascii="DengXian Light" w:eastAsia="DengXian Light" w:hAnsi="DengXian Light" w:hint="eastAsia"/>
          <w:color w:val="595959" w:themeColor="text1" w:themeTint="A6"/>
          <w:sz w:val="21"/>
          <w:szCs w:val="21"/>
          <w:lang w:eastAsia="zh-CN"/>
        </w:rPr>
        <w:t>更上一层楼</w:t>
      </w:r>
      <w:r w:rsidR="00A91BD5" w:rsidRPr="00B723BD">
        <w:rPr>
          <w:rFonts w:ascii="DengXian Light" w:eastAsia="DengXian Light" w:hAnsi="DengXian Light" w:hint="eastAsia"/>
          <w:color w:val="595959" w:themeColor="text1" w:themeTint="A6"/>
          <w:sz w:val="21"/>
          <w:szCs w:val="21"/>
          <w:lang w:eastAsia="zh-CN"/>
        </w:rPr>
        <w:t>。</w:t>
      </w:r>
    </w:p>
    <w:p w14:paraId="0CB09896" w14:textId="77777777" w:rsidR="00A91BD5" w:rsidRPr="00B723BD" w:rsidRDefault="00A91BD5" w:rsidP="00DB0682">
      <w:pPr>
        <w:autoSpaceDE w:val="0"/>
        <w:autoSpaceDN w:val="0"/>
        <w:adjustRightInd w:val="0"/>
        <w:rPr>
          <w:rFonts w:ascii="DengXian Light" w:eastAsia="DengXian Light" w:hAnsi="DengXian Light"/>
          <w:color w:val="595959" w:themeColor="text1" w:themeTint="A6"/>
          <w:sz w:val="21"/>
          <w:szCs w:val="21"/>
          <w:lang w:eastAsia="zh-CN"/>
        </w:rPr>
      </w:pPr>
    </w:p>
    <w:p w14:paraId="6DDA6152" w14:textId="7ECB7105" w:rsidR="00A75F13" w:rsidRPr="00B723BD" w:rsidRDefault="00C27A45" w:rsidP="00A75F13">
      <w:pPr>
        <w:autoSpaceDE w:val="0"/>
        <w:autoSpaceDN w:val="0"/>
        <w:adjustRightInd w:val="0"/>
        <w:rPr>
          <w:rFonts w:ascii="DengXian Light" w:eastAsia="DengXian Light" w:hAnsi="DengXian Light"/>
          <w:color w:val="595959" w:themeColor="text1" w:themeTint="A6"/>
          <w:sz w:val="21"/>
          <w:szCs w:val="21"/>
          <w:lang w:eastAsia="zh-CN"/>
        </w:rPr>
      </w:pPr>
      <w:r w:rsidRPr="00B723BD">
        <w:rPr>
          <w:rFonts w:ascii="DengXian Light" w:eastAsia="DengXian Light" w:hAnsi="DengXian Light" w:hint="eastAsia"/>
          <w:color w:val="595959" w:themeColor="text1" w:themeTint="A6"/>
          <w:sz w:val="21"/>
          <w:szCs w:val="21"/>
          <w:lang w:eastAsia="zh-CN"/>
        </w:rPr>
        <w:lastRenderedPageBreak/>
        <w:t>其二</w:t>
      </w:r>
      <w:r w:rsidR="00400C0E" w:rsidRPr="00B723BD">
        <w:rPr>
          <w:rFonts w:ascii="DengXian Light" w:eastAsia="DengXian Light" w:hAnsi="DengXian Light" w:hint="eastAsia"/>
          <w:color w:val="595959" w:themeColor="text1" w:themeTint="A6"/>
          <w:sz w:val="21"/>
          <w:szCs w:val="21"/>
          <w:lang w:eastAsia="zh-CN"/>
        </w:rPr>
        <w:t>，这个特殊群体</w:t>
      </w:r>
      <w:r w:rsidR="00B12807" w:rsidRPr="00B723BD">
        <w:rPr>
          <w:rFonts w:ascii="DengXian Light" w:eastAsia="DengXian Light" w:hAnsi="DengXian Light" w:hint="eastAsia"/>
          <w:color w:val="595959" w:themeColor="text1" w:themeTint="A6"/>
          <w:sz w:val="21"/>
          <w:szCs w:val="21"/>
          <w:lang w:eastAsia="zh-CN"/>
        </w:rPr>
        <w:t>是东方</w:t>
      </w:r>
      <w:r w:rsidR="00A75F13" w:rsidRPr="00B723BD">
        <w:rPr>
          <w:rFonts w:ascii="DengXian Light" w:eastAsia="DengXian Light" w:hAnsi="DengXian Light" w:hint="eastAsia"/>
          <w:color w:val="595959" w:themeColor="text1" w:themeTint="A6"/>
          <w:sz w:val="21"/>
          <w:szCs w:val="21"/>
          <w:lang w:eastAsia="zh-CN"/>
        </w:rPr>
        <w:t>艺术</w:t>
      </w:r>
      <w:r w:rsidR="0007432D" w:rsidRPr="00B723BD">
        <w:rPr>
          <w:rFonts w:ascii="DengXian Light" w:eastAsia="DengXian Light" w:hAnsi="DengXian Light" w:hint="eastAsia"/>
          <w:color w:val="595959" w:themeColor="text1" w:themeTint="A6"/>
          <w:sz w:val="21"/>
          <w:szCs w:val="21"/>
          <w:lang w:eastAsia="zh-CN"/>
        </w:rPr>
        <w:t>的</w:t>
      </w:r>
      <w:r w:rsidR="00A75F13" w:rsidRPr="00B723BD">
        <w:rPr>
          <w:rFonts w:ascii="DengXian Light" w:eastAsia="DengXian Light" w:hAnsi="DengXian Light" w:hint="eastAsia"/>
          <w:color w:val="595959" w:themeColor="text1" w:themeTint="A6"/>
          <w:sz w:val="21"/>
          <w:szCs w:val="21"/>
          <w:lang w:eastAsia="zh-CN"/>
        </w:rPr>
        <w:t>传播者。</w:t>
      </w:r>
      <w:r w:rsidR="00B711E0" w:rsidRPr="00B723BD">
        <w:rPr>
          <w:rFonts w:ascii="DengXian Light" w:eastAsia="DengXian Light" w:hAnsi="DengXian Light" w:hint="eastAsia"/>
          <w:color w:val="595959" w:themeColor="text1" w:themeTint="A6"/>
          <w:sz w:val="21"/>
          <w:szCs w:val="21"/>
          <w:lang w:eastAsia="zh-CN"/>
        </w:rPr>
        <w:t xml:space="preserve">出国之前， </w:t>
      </w:r>
      <w:r w:rsidR="00400C0E" w:rsidRPr="00B723BD">
        <w:rPr>
          <w:rFonts w:ascii="DengXian Light" w:eastAsia="DengXian Light" w:hAnsi="DengXian Light" w:hint="eastAsia"/>
          <w:color w:val="595959" w:themeColor="text1" w:themeTint="A6"/>
          <w:sz w:val="21"/>
          <w:szCs w:val="21"/>
          <w:lang w:eastAsia="zh-CN"/>
        </w:rPr>
        <w:t>他们中很多人已经</w:t>
      </w:r>
      <w:r w:rsidR="00B711E0" w:rsidRPr="00B723BD">
        <w:rPr>
          <w:rFonts w:ascii="DengXian Light" w:eastAsia="DengXian Light" w:hAnsi="DengXian Light" w:hint="eastAsia"/>
          <w:color w:val="595959" w:themeColor="text1" w:themeTint="A6"/>
          <w:sz w:val="21"/>
          <w:szCs w:val="21"/>
          <w:lang w:eastAsia="zh-CN"/>
        </w:rPr>
        <w:t>在国内各个艺术高校</w:t>
      </w:r>
      <w:r w:rsidR="00400C0E" w:rsidRPr="00B723BD">
        <w:rPr>
          <w:rFonts w:ascii="DengXian Light" w:eastAsia="DengXian Light" w:hAnsi="DengXian Light" w:hint="eastAsia"/>
          <w:color w:val="595959" w:themeColor="text1" w:themeTint="A6"/>
          <w:sz w:val="21"/>
          <w:szCs w:val="21"/>
          <w:lang w:eastAsia="zh-CN"/>
        </w:rPr>
        <w:t>任教</w:t>
      </w:r>
      <w:r w:rsidR="00B711E0" w:rsidRPr="00B723BD">
        <w:rPr>
          <w:rFonts w:ascii="DengXian Light" w:eastAsia="DengXian Light" w:hAnsi="DengXian Light" w:hint="eastAsia"/>
          <w:color w:val="595959" w:themeColor="text1" w:themeTint="A6"/>
          <w:sz w:val="21"/>
          <w:szCs w:val="21"/>
          <w:lang w:eastAsia="zh-CN"/>
        </w:rPr>
        <w:t xml:space="preserve">， </w:t>
      </w:r>
      <w:r w:rsidR="00400C0E" w:rsidRPr="00B723BD">
        <w:rPr>
          <w:rFonts w:ascii="DengXian Light" w:eastAsia="DengXian Light" w:hAnsi="DengXian Light" w:hint="eastAsia"/>
          <w:color w:val="595959" w:themeColor="text1" w:themeTint="A6"/>
          <w:sz w:val="21"/>
          <w:szCs w:val="21"/>
          <w:lang w:eastAsia="zh-CN"/>
        </w:rPr>
        <w:t>相当大的一部分甚至是</w:t>
      </w:r>
      <w:r w:rsidR="00B711E0" w:rsidRPr="00B723BD">
        <w:rPr>
          <w:rFonts w:ascii="DengXian Light" w:eastAsia="DengXian Light" w:hAnsi="DengXian Light" w:hint="eastAsia"/>
          <w:color w:val="595959" w:themeColor="text1" w:themeTint="A6"/>
          <w:sz w:val="21"/>
          <w:szCs w:val="21"/>
          <w:lang w:eastAsia="zh-CN"/>
        </w:rPr>
        <w:t>高校教育一线的主力和骨干。他们熟悉中国的艺术教育传统和体系。来到西方，</w:t>
      </w:r>
      <w:r w:rsidR="00400C0E" w:rsidRPr="00B723BD">
        <w:rPr>
          <w:rFonts w:ascii="DengXian Light" w:eastAsia="DengXian Light" w:hAnsi="DengXian Light" w:hint="eastAsia"/>
          <w:color w:val="595959" w:themeColor="text1" w:themeTint="A6"/>
          <w:sz w:val="21"/>
          <w:szCs w:val="21"/>
          <w:lang w:eastAsia="zh-CN"/>
        </w:rPr>
        <w:t>他们经过几年的拼搏和奋斗</w:t>
      </w:r>
      <w:r w:rsidR="0007432D" w:rsidRPr="00B723BD">
        <w:rPr>
          <w:rFonts w:ascii="DengXian Light" w:eastAsia="DengXian Light" w:hAnsi="DengXian Light" w:hint="eastAsia"/>
          <w:color w:val="595959" w:themeColor="text1" w:themeTint="A6"/>
          <w:sz w:val="21"/>
          <w:szCs w:val="21"/>
          <w:lang w:eastAsia="zh-CN"/>
        </w:rPr>
        <w:t>，</w:t>
      </w:r>
      <w:r w:rsidR="00B711E0" w:rsidRPr="00B723BD">
        <w:rPr>
          <w:rFonts w:ascii="DengXian Light" w:eastAsia="DengXian Light" w:hAnsi="DengXian Light" w:hint="eastAsia"/>
          <w:color w:val="595959" w:themeColor="text1" w:themeTint="A6"/>
          <w:sz w:val="21"/>
          <w:szCs w:val="21"/>
          <w:lang w:eastAsia="zh-CN"/>
        </w:rPr>
        <w:t>又活跃在</w:t>
      </w:r>
      <w:r w:rsidR="00400C0E" w:rsidRPr="00B723BD">
        <w:rPr>
          <w:rFonts w:ascii="DengXian Light" w:eastAsia="DengXian Light" w:hAnsi="DengXian Light" w:hint="eastAsia"/>
          <w:color w:val="595959" w:themeColor="text1" w:themeTint="A6"/>
          <w:sz w:val="21"/>
          <w:szCs w:val="21"/>
          <w:lang w:eastAsia="zh-CN"/>
        </w:rPr>
        <w:t>美国主流艺术领域，并</w:t>
      </w:r>
      <w:r w:rsidR="00B711E0" w:rsidRPr="00B723BD">
        <w:rPr>
          <w:rFonts w:ascii="DengXian Light" w:eastAsia="DengXian Light" w:hAnsi="DengXian Light" w:hint="eastAsia"/>
          <w:color w:val="595959" w:themeColor="text1" w:themeTint="A6"/>
          <w:sz w:val="21"/>
          <w:szCs w:val="21"/>
          <w:lang w:eastAsia="zh-CN"/>
        </w:rPr>
        <w:t>登上了</w:t>
      </w:r>
      <w:r w:rsidR="00A75F13" w:rsidRPr="00B723BD">
        <w:rPr>
          <w:rFonts w:ascii="DengXian Light" w:eastAsia="DengXian Light" w:hAnsi="DengXian Light" w:hint="eastAsia"/>
          <w:color w:val="595959" w:themeColor="text1" w:themeTint="A6"/>
          <w:sz w:val="21"/>
          <w:szCs w:val="21"/>
          <w:lang w:eastAsia="zh-CN"/>
        </w:rPr>
        <w:t>高等艺术教育讲坛。</w:t>
      </w:r>
      <w:r w:rsidR="00B711E0" w:rsidRPr="00B723BD">
        <w:rPr>
          <w:rFonts w:ascii="DengXian Light" w:eastAsia="DengXian Light" w:hAnsi="DengXian Light" w:hint="eastAsia"/>
          <w:color w:val="595959" w:themeColor="text1" w:themeTint="A6"/>
          <w:sz w:val="21"/>
          <w:szCs w:val="21"/>
          <w:lang w:eastAsia="zh-CN"/>
        </w:rPr>
        <w:t>他们不仅仅向西方的学生传布他</w:t>
      </w:r>
      <w:r w:rsidR="00400C0E" w:rsidRPr="00B723BD">
        <w:rPr>
          <w:rFonts w:ascii="DengXian Light" w:eastAsia="DengXian Light" w:hAnsi="DengXian Light" w:hint="eastAsia"/>
          <w:color w:val="595959" w:themeColor="text1" w:themeTint="A6"/>
          <w:sz w:val="21"/>
          <w:szCs w:val="21"/>
          <w:lang w:eastAsia="zh-CN"/>
        </w:rPr>
        <w:t>们了解和学到的西方知识和才华</w:t>
      </w:r>
      <w:r w:rsidRPr="00B723BD">
        <w:rPr>
          <w:rFonts w:ascii="DengXian Light" w:eastAsia="DengXian Light" w:hAnsi="DengXian Light" w:hint="eastAsia"/>
          <w:color w:val="595959" w:themeColor="text1" w:themeTint="A6"/>
          <w:sz w:val="21"/>
          <w:szCs w:val="21"/>
          <w:lang w:eastAsia="zh-CN"/>
        </w:rPr>
        <w:t>，而且还运用本身对东西方教学的经验</w:t>
      </w:r>
      <w:r w:rsidR="00400C0E" w:rsidRPr="00B723BD">
        <w:rPr>
          <w:rFonts w:ascii="DengXian Light" w:eastAsia="DengXian Light" w:hAnsi="DengXian Light" w:hint="eastAsia"/>
          <w:color w:val="595959" w:themeColor="text1" w:themeTint="A6"/>
          <w:sz w:val="21"/>
          <w:szCs w:val="21"/>
          <w:lang w:eastAsia="zh-CN"/>
        </w:rPr>
        <w:t>，</w:t>
      </w:r>
      <w:r w:rsidR="00B711E0" w:rsidRPr="00B723BD">
        <w:rPr>
          <w:rFonts w:ascii="DengXian Light" w:eastAsia="DengXian Light" w:hAnsi="DengXian Light" w:hint="eastAsia"/>
          <w:color w:val="595959" w:themeColor="text1" w:themeTint="A6"/>
          <w:sz w:val="21"/>
          <w:szCs w:val="21"/>
          <w:lang w:eastAsia="zh-CN"/>
        </w:rPr>
        <w:t>改革</w:t>
      </w:r>
      <w:r w:rsidRPr="00B723BD">
        <w:rPr>
          <w:rFonts w:ascii="DengXian Light" w:eastAsia="DengXian Light" w:hAnsi="DengXian Light" w:hint="eastAsia"/>
          <w:color w:val="595959" w:themeColor="text1" w:themeTint="A6"/>
          <w:sz w:val="21"/>
          <w:szCs w:val="21"/>
          <w:lang w:eastAsia="zh-CN"/>
        </w:rPr>
        <w:t>西方的艺术</w:t>
      </w:r>
      <w:r w:rsidR="00400C0E" w:rsidRPr="00B723BD">
        <w:rPr>
          <w:rFonts w:ascii="DengXian Light" w:eastAsia="DengXian Light" w:hAnsi="DengXian Light" w:hint="eastAsia"/>
          <w:color w:val="595959" w:themeColor="text1" w:themeTint="A6"/>
          <w:sz w:val="21"/>
          <w:szCs w:val="21"/>
          <w:lang w:eastAsia="zh-CN"/>
        </w:rPr>
        <w:t>教学，达到最大效用的教学成果。更重要的是，他们每天站在高等学府的讲坛上，</w:t>
      </w:r>
      <w:r w:rsidRPr="00B723BD">
        <w:rPr>
          <w:rFonts w:ascii="DengXian Light" w:eastAsia="DengXian Light" w:hAnsi="DengXian Light" w:hint="eastAsia"/>
          <w:color w:val="595959" w:themeColor="text1" w:themeTint="A6"/>
          <w:sz w:val="21"/>
          <w:szCs w:val="21"/>
          <w:lang w:eastAsia="zh-CN"/>
        </w:rPr>
        <w:t>自觉或不自觉的成为</w:t>
      </w:r>
      <w:r w:rsidR="00066792" w:rsidRPr="00B723BD">
        <w:rPr>
          <w:rFonts w:ascii="DengXian Light" w:eastAsia="DengXian Light" w:hAnsi="DengXian Light" w:hint="eastAsia"/>
          <w:color w:val="595959" w:themeColor="text1" w:themeTint="A6"/>
          <w:sz w:val="21"/>
          <w:szCs w:val="21"/>
          <w:lang w:eastAsia="zh-CN"/>
        </w:rPr>
        <w:t>在西方</w:t>
      </w:r>
      <w:r w:rsidRPr="00B723BD">
        <w:rPr>
          <w:rFonts w:ascii="DengXian Light" w:eastAsia="DengXian Light" w:hAnsi="DengXian Light" w:hint="eastAsia"/>
          <w:color w:val="595959" w:themeColor="text1" w:themeTint="A6"/>
          <w:sz w:val="21"/>
          <w:szCs w:val="21"/>
          <w:lang w:eastAsia="zh-CN"/>
        </w:rPr>
        <w:t>最有效的东方文化和艺术的传播者。</w:t>
      </w:r>
    </w:p>
    <w:p w14:paraId="6DD474C8" w14:textId="77777777" w:rsidR="00B12807" w:rsidRPr="00B723BD" w:rsidRDefault="00B12807" w:rsidP="00A75F13">
      <w:pPr>
        <w:autoSpaceDE w:val="0"/>
        <w:autoSpaceDN w:val="0"/>
        <w:adjustRightInd w:val="0"/>
        <w:rPr>
          <w:rFonts w:ascii="DengXian Light" w:eastAsia="DengXian Light" w:hAnsi="DengXian Light"/>
          <w:color w:val="595959" w:themeColor="text1" w:themeTint="A6"/>
          <w:sz w:val="21"/>
          <w:szCs w:val="21"/>
          <w:lang w:eastAsia="zh-CN"/>
        </w:rPr>
      </w:pPr>
    </w:p>
    <w:p w14:paraId="0A910F60" w14:textId="0DCEB019" w:rsidR="00014A55" w:rsidRPr="00B723BD" w:rsidRDefault="00400C0E" w:rsidP="00400C0E">
      <w:pPr>
        <w:autoSpaceDE w:val="0"/>
        <w:autoSpaceDN w:val="0"/>
        <w:adjustRightInd w:val="0"/>
        <w:rPr>
          <w:rFonts w:ascii="DengXian Light" w:eastAsia="DengXian Light" w:hAnsi="DengXian Light" w:cs="SimSun"/>
          <w:color w:val="595959" w:themeColor="text1" w:themeTint="A6"/>
          <w:sz w:val="21"/>
          <w:szCs w:val="21"/>
          <w:lang w:eastAsia="zh-CN"/>
        </w:rPr>
      </w:pPr>
      <w:r w:rsidRPr="00B723BD">
        <w:rPr>
          <w:rFonts w:ascii="DengXian Light" w:eastAsia="DengXian Light" w:hAnsi="DengXian Light" w:hint="eastAsia"/>
          <w:color w:val="595959" w:themeColor="text1" w:themeTint="A6"/>
          <w:sz w:val="21"/>
          <w:szCs w:val="21"/>
          <w:lang w:eastAsia="zh-CN"/>
        </w:rPr>
        <w:t>其三，这个特殊群体又</w:t>
      </w:r>
      <w:r w:rsidR="005F6C96" w:rsidRPr="00B723BD">
        <w:rPr>
          <w:rFonts w:ascii="DengXian Light" w:eastAsia="DengXian Light" w:hAnsi="DengXian Light" w:hint="eastAsia"/>
          <w:color w:val="595959" w:themeColor="text1" w:themeTint="A6"/>
          <w:sz w:val="21"/>
          <w:szCs w:val="21"/>
          <w:lang w:eastAsia="zh-CN"/>
        </w:rPr>
        <w:t>是</w:t>
      </w:r>
      <w:r w:rsidR="0007432D" w:rsidRPr="00B723BD">
        <w:rPr>
          <w:rFonts w:ascii="DengXian Light" w:eastAsia="DengXian Light" w:hAnsi="DengXian Light" w:hint="eastAsia"/>
          <w:color w:val="595959" w:themeColor="text1" w:themeTint="A6"/>
          <w:sz w:val="21"/>
          <w:szCs w:val="21"/>
          <w:lang w:eastAsia="zh-CN"/>
        </w:rPr>
        <w:t>对中国观众介绍</w:t>
      </w:r>
      <w:r w:rsidR="005F6C96" w:rsidRPr="00B723BD">
        <w:rPr>
          <w:rFonts w:ascii="DengXian Light" w:eastAsia="DengXian Light" w:hAnsi="DengXian Light" w:hint="eastAsia"/>
          <w:color w:val="595959" w:themeColor="text1" w:themeTint="A6"/>
          <w:sz w:val="21"/>
          <w:szCs w:val="21"/>
          <w:lang w:eastAsia="zh-CN"/>
        </w:rPr>
        <w:t>西方</w:t>
      </w:r>
      <w:r w:rsidR="000D694D" w:rsidRPr="00B723BD">
        <w:rPr>
          <w:rFonts w:ascii="DengXian Light" w:eastAsia="DengXian Light" w:hAnsi="DengXian Light" w:hint="eastAsia"/>
          <w:color w:val="595959" w:themeColor="text1" w:themeTint="A6"/>
          <w:sz w:val="21"/>
          <w:szCs w:val="21"/>
          <w:lang w:eastAsia="zh-CN"/>
        </w:rPr>
        <w:t>现代</w:t>
      </w:r>
      <w:r w:rsidR="005F6C96" w:rsidRPr="00B723BD">
        <w:rPr>
          <w:rFonts w:ascii="DengXian Light" w:eastAsia="DengXian Light" w:hAnsi="DengXian Light" w:hint="eastAsia"/>
          <w:color w:val="595959" w:themeColor="text1" w:themeTint="A6"/>
          <w:sz w:val="21"/>
          <w:szCs w:val="21"/>
          <w:lang w:eastAsia="zh-CN"/>
        </w:rPr>
        <w:t>艺术</w:t>
      </w:r>
      <w:r w:rsidR="0007432D" w:rsidRPr="00B723BD">
        <w:rPr>
          <w:rFonts w:ascii="DengXian Light" w:eastAsia="DengXian Light" w:hAnsi="DengXian Light" w:hint="eastAsia"/>
          <w:color w:val="595959" w:themeColor="text1" w:themeTint="A6"/>
          <w:sz w:val="21"/>
          <w:szCs w:val="21"/>
          <w:lang w:eastAsia="zh-CN"/>
        </w:rPr>
        <w:t>的</w:t>
      </w:r>
      <w:r w:rsidR="00066792" w:rsidRPr="00B723BD">
        <w:rPr>
          <w:rFonts w:ascii="DengXian Light" w:eastAsia="DengXian Light" w:hAnsi="DengXian Light" w:hint="eastAsia"/>
          <w:color w:val="595959" w:themeColor="text1" w:themeTint="A6"/>
          <w:sz w:val="21"/>
          <w:szCs w:val="21"/>
          <w:lang w:eastAsia="zh-CN"/>
        </w:rPr>
        <w:t>最直接，最准确</w:t>
      </w:r>
      <w:r w:rsidR="005F6C96" w:rsidRPr="00B723BD">
        <w:rPr>
          <w:rFonts w:ascii="DengXian Light" w:eastAsia="DengXian Light" w:hAnsi="DengXian Light" w:hint="eastAsia"/>
          <w:color w:val="595959" w:themeColor="text1" w:themeTint="A6"/>
          <w:sz w:val="21"/>
          <w:szCs w:val="21"/>
          <w:lang w:eastAsia="zh-CN"/>
        </w:rPr>
        <w:t>的</w:t>
      </w:r>
      <w:r w:rsidR="0007432D" w:rsidRPr="00B723BD">
        <w:rPr>
          <w:rFonts w:ascii="DengXian Light" w:eastAsia="DengXian Light" w:hAnsi="DengXian Light" w:hint="eastAsia"/>
          <w:color w:val="595959" w:themeColor="text1" w:themeTint="A6"/>
          <w:sz w:val="21"/>
          <w:szCs w:val="21"/>
          <w:lang w:eastAsia="zh-CN"/>
        </w:rPr>
        <w:t>诠释</w:t>
      </w:r>
      <w:r w:rsidR="005F6C96" w:rsidRPr="00B723BD">
        <w:rPr>
          <w:rFonts w:ascii="DengXian Light" w:eastAsia="DengXian Light" w:hAnsi="DengXian Light" w:hint="eastAsia"/>
          <w:color w:val="595959" w:themeColor="text1" w:themeTint="A6"/>
          <w:sz w:val="21"/>
          <w:szCs w:val="21"/>
          <w:lang w:eastAsia="zh-CN"/>
        </w:rPr>
        <w:t>者。</w:t>
      </w:r>
      <w:r w:rsidR="00066792" w:rsidRPr="00B723BD">
        <w:rPr>
          <w:rFonts w:ascii="DengXian Light" w:eastAsia="DengXian Light" w:hAnsi="DengXian Light" w:hint="eastAsia"/>
          <w:color w:val="595959" w:themeColor="text1" w:themeTint="A6"/>
          <w:sz w:val="21"/>
          <w:szCs w:val="21"/>
          <w:lang w:eastAsia="zh-CN"/>
        </w:rPr>
        <w:t>他们</w:t>
      </w:r>
      <w:r w:rsidR="00E92AE5" w:rsidRPr="00B723BD">
        <w:rPr>
          <w:rFonts w:ascii="DengXian Light" w:eastAsia="DengXian Light" w:hAnsi="DengXian Light" w:hint="eastAsia"/>
          <w:color w:val="595959" w:themeColor="text1" w:themeTint="A6"/>
          <w:sz w:val="21"/>
          <w:szCs w:val="21"/>
          <w:lang w:eastAsia="zh-CN"/>
        </w:rPr>
        <w:t>生活、研究、教学和创作在东西文化碰撞与交融的第一线，他们了解和掌握西方现代艺术最前沿的信息和动向，</w:t>
      </w:r>
      <w:r w:rsidR="000D694D" w:rsidRPr="00B723BD">
        <w:rPr>
          <w:rFonts w:ascii="DengXian Light" w:eastAsia="DengXian Light" w:hAnsi="DengXian Light" w:cs="SimSun" w:hint="eastAsia"/>
          <w:color w:val="595959" w:themeColor="text1" w:themeTint="A6"/>
          <w:sz w:val="21"/>
          <w:szCs w:val="21"/>
          <w:lang w:eastAsia="zh-CN"/>
        </w:rPr>
        <w:t>他们带回中国的，不仅是现代艺术</w:t>
      </w:r>
      <w:r w:rsidR="00E92AE5" w:rsidRPr="00B723BD">
        <w:rPr>
          <w:rFonts w:ascii="DengXian Light" w:eastAsia="DengXian Light" w:hAnsi="DengXian Light" w:cs="SimSun" w:hint="eastAsia"/>
          <w:color w:val="595959" w:themeColor="text1" w:themeTint="A6"/>
          <w:sz w:val="21"/>
          <w:szCs w:val="21"/>
          <w:lang w:eastAsia="zh-CN"/>
        </w:rPr>
        <w:t>的</w:t>
      </w:r>
      <w:r w:rsidR="0045207D" w:rsidRPr="00B723BD">
        <w:rPr>
          <w:rFonts w:ascii="DengXian Light" w:eastAsia="DengXian Light" w:hAnsi="DengXian Light" w:cs="SimSun" w:hint="eastAsia"/>
          <w:color w:val="595959" w:themeColor="text1" w:themeTint="A6"/>
          <w:sz w:val="21"/>
          <w:szCs w:val="21"/>
          <w:lang w:eastAsia="zh-CN"/>
        </w:rPr>
        <w:t>信息，技术和原始材料</w:t>
      </w:r>
      <w:r w:rsidR="00E92AE5" w:rsidRPr="00B723BD">
        <w:rPr>
          <w:rFonts w:ascii="DengXian Light" w:eastAsia="DengXian Light" w:hAnsi="DengXian Light" w:cs="SimSun" w:hint="eastAsia"/>
          <w:color w:val="595959" w:themeColor="text1" w:themeTint="A6"/>
          <w:sz w:val="21"/>
          <w:szCs w:val="21"/>
          <w:lang w:eastAsia="zh-CN"/>
        </w:rPr>
        <w:t>，而且是正在进行着的、向着未来发展的艺术</w:t>
      </w:r>
      <w:r w:rsidR="0045207D" w:rsidRPr="00B723BD">
        <w:rPr>
          <w:rFonts w:ascii="DengXian Light" w:eastAsia="DengXian Light" w:hAnsi="DengXian Light" w:cs="SimSun" w:hint="eastAsia"/>
          <w:color w:val="595959" w:themeColor="text1" w:themeTint="A6"/>
          <w:sz w:val="21"/>
          <w:szCs w:val="21"/>
          <w:lang w:eastAsia="zh-CN"/>
        </w:rPr>
        <w:t>判断</w:t>
      </w:r>
      <w:r w:rsidR="00E92AE5" w:rsidRPr="00B723BD">
        <w:rPr>
          <w:rFonts w:ascii="DengXian Light" w:eastAsia="DengXian Light" w:hAnsi="DengXian Light" w:cs="SimSun" w:hint="eastAsia"/>
          <w:color w:val="595959" w:themeColor="text1" w:themeTint="A6"/>
          <w:sz w:val="21"/>
          <w:szCs w:val="21"/>
          <w:lang w:eastAsia="zh-CN"/>
        </w:rPr>
        <w:t>和教育理念。</w:t>
      </w:r>
      <w:r w:rsidR="005F6C96" w:rsidRPr="00B723BD">
        <w:rPr>
          <w:rFonts w:ascii="DengXian Light" w:eastAsia="DengXian Light" w:hAnsi="DengXian Light" w:cs="SimSun" w:hint="eastAsia"/>
          <w:color w:val="595959" w:themeColor="text1" w:themeTint="A6"/>
          <w:sz w:val="21"/>
          <w:szCs w:val="21"/>
          <w:lang w:eastAsia="zh-CN"/>
        </w:rPr>
        <w:t>由于东西方的全面开放，</w:t>
      </w:r>
      <w:r w:rsidR="00D96981" w:rsidRPr="00B723BD">
        <w:rPr>
          <w:rFonts w:ascii="DengXian Light" w:eastAsia="DengXian Light" w:hAnsi="DengXian Light" w:cs="SimSun" w:hint="eastAsia"/>
          <w:color w:val="595959" w:themeColor="text1" w:themeTint="A6"/>
          <w:sz w:val="21"/>
          <w:szCs w:val="21"/>
          <w:lang w:eastAsia="zh-CN"/>
        </w:rPr>
        <w:t xml:space="preserve"> </w:t>
      </w:r>
      <w:r w:rsidR="00EA7F93" w:rsidRPr="00B723BD">
        <w:rPr>
          <w:rFonts w:ascii="DengXian Light" w:eastAsia="DengXian Light" w:hAnsi="DengXian Light" w:cs="SimSun" w:hint="eastAsia"/>
          <w:color w:val="595959" w:themeColor="text1" w:themeTint="A6"/>
          <w:sz w:val="21"/>
          <w:szCs w:val="21"/>
          <w:lang w:eastAsia="zh-CN"/>
        </w:rPr>
        <w:t>西方的现代</w:t>
      </w:r>
      <w:r w:rsidR="00E92AE5" w:rsidRPr="00B723BD">
        <w:rPr>
          <w:rFonts w:ascii="DengXian Light" w:eastAsia="DengXian Light" w:hAnsi="DengXian Light" w:cs="SimSun" w:hint="eastAsia"/>
          <w:color w:val="595959" w:themeColor="text1" w:themeTint="A6"/>
          <w:sz w:val="21"/>
          <w:szCs w:val="21"/>
          <w:lang w:eastAsia="zh-CN"/>
        </w:rPr>
        <w:t>社会有如迷人的森林，其诱惑性令人眼花缭乱。单一视角和狭窄视野</w:t>
      </w:r>
      <w:r w:rsidR="00EA7F93" w:rsidRPr="00B723BD">
        <w:rPr>
          <w:rFonts w:ascii="DengXian Light" w:eastAsia="DengXian Light" w:hAnsi="DengXian Light" w:cs="SimSun" w:hint="eastAsia"/>
          <w:color w:val="595959" w:themeColor="text1" w:themeTint="A6"/>
          <w:sz w:val="21"/>
          <w:szCs w:val="21"/>
          <w:lang w:eastAsia="zh-CN"/>
        </w:rPr>
        <w:t>有可能让一些年青艺术家</w:t>
      </w:r>
      <w:r w:rsidR="00E92AE5" w:rsidRPr="00B723BD">
        <w:rPr>
          <w:rFonts w:ascii="DengXian Light" w:eastAsia="DengXian Light" w:hAnsi="DengXian Light" w:cs="SimSun" w:hint="eastAsia"/>
          <w:color w:val="595959" w:themeColor="text1" w:themeTint="A6"/>
          <w:sz w:val="21"/>
          <w:szCs w:val="21"/>
          <w:lang w:eastAsia="zh-CN"/>
        </w:rPr>
        <w:t>对未来产生迷茫，而多维视角和宽阔视野则有助于对未来的期盼、辨析、判断。在这样的情境中，准确的判断力具有决定性作用，是艺术和教育在未来走向成功的前提。在这个方面，</w:t>
      </w:r>
      <w:r w:rsidR="00014A55" w:rsidRPr="00B723BD">
        <w:rPr>
          <w:rFonts w:ascii="DengXian Light" w:eastAsia="DengXian Light" w:hAnsi="DengXian Light" w:cs="SimSun" w:hint="eastAsia"/>
          <w:color w:val="595959" w:themeColor="text1" w:themeTint="A6"/>
          <w:sz w:val="21"/>
          <w:szCs w:val="21"/>
          <w:lang w:eastAsia="zh-CN"/>
        </w:rPr>
        <w:t>长期生活和工作在西方的</w:t>
      </w:r>
      <w:r w:rsidR="00E92AE5" w:rsidRPr="00B723BD">
        <w:rPr>
          <w:rFonts w:ascii="DengXian Light" w:eastAsia="DengXian Light" w:hAnsi="DengXian Light" w:cs="SimSun" w:hint="eastAsia"/>
          <w:color w:val="595959" w:themeColor="text1" w:themeTint="A6"/>
          <w:sz w:val="21"/>
          <w:szCs w:val="21"/>
          <w:lang w:eastAsia="zh-CN"/>
        </w:rPr>
        <w:t>跨</w:t>
      </w:r>
      <w:r w:rsidR="00E92AE5" w:rsidRPr="00B723BD">
        <w:rPr>
          <w:rFonts w:ascii="DengXian Light" w:eastAsia="DengXian Light" w:hAnsi="DengXian Light" w:hint="eastAsia"/>
          <w:color w:val="595959" w:themeColor="text1" w:themeTint="A6"/>
          <w:sz w:val="21"/>
          <w:szCs w:val="21"/>
          <w:lang w:eastAsia="zh-CN"/>
        </w:rPr>
        <w:t>文化，跨国界的双重艺术语境的</w:t>
      </w:r>
      <w:r w:rsidR="00014A55" w:rsidRPr="00B723BD">
        <w:rPr>
          <w:rFonts w:ascii="DengXian Light" w:eastAsia="DengXian Light" w:hAnsi="DengXian Light" w:cs="SimSun" w:hint="eastAsia"/>
          <w:color w:val="595959" w:themeColor="text1" w:themeTint="A6"/>
          <w:sz w:val="21"/>
          <w:szCs w:val="21"/>
          <w:lang w:eastAsia="zh-CN"/>
        </w:rPr>
        <w:t>中国艺术家和学者</w:t>
      </w:r>
      <w:r w:rsidR="00066C45" w:rsidRPr="00B723BD">
        <w:rPr>
          <w:rFonts w:ascii="DengXian Light" w:eastAsia="DengXian Light" w:hAnsi="DengXian Light" w:cs="SimSun" w:hint="eastAsia"/>
          <w:color w:val="595959" w:themeColor="text1" w:themeTint="A6"/>
          <w:sz w:val="21"/>
          <w:szCs w:val="21"/>
          <w:lang w:eastAsia="zh-CN"/>
        </w:rPr>
        <w:t>，</w:t>
      </w:r>
      <w:r w:rsidR="00EA7F93" w:rsidRPr="00B723BD">
        <w:rPr>
          <w:rFonts w:ascii="DengXian Light" w:eastAsia="DengXian Light" w:hAnsi="DengXian Light" w:cs="SimSun" w:hint="eastAsia"/>
          <w:color w:val="595959" w:themeColor="text1" w:themeTint="A6"/>
          <w:sz w:val="21"/>
          <w:szCs w:val="21"/>
          <w:lang w:eastAsia="zh-CN"/>
        </w:rPr>
        <w:t>对</w:t>
      </w:r>
      <w:r w:rsidR="00066C45" w:rsidRPr="00B723BD">
        <w:rPr>
          <w:rFonts w:ascii="DengXian Light" w:eastAsia="DengXian Light" w:hAnsi="DengXian Light" w:hint="eastAsia"/>
          <w:color w:val="595959" w:themeColor="text1" w:themeTint="A6"/>
          <w:sz w:val="21"/>
          <w:szCs w:val="21"/>
          <w:lang w:eastAsia="zh-CN"/>
        </w:rPr>
        <w:t>诠释</w:t>
      </w:r>
      <w:r w:rsidR="00EA7F93" w:rsidRPr="00B723BD">
        <w:rPr>
          <w:rFonts w:ascii="DengXian Light" w:eastAsia="DengXian Light" w:hAnsi="DengXian Light" w:hint="eastAsia"/>
          <w:color w:val="595959" w:themeColor="text1" w:themeTint="A6"/>
          <w:sz w:val="21"/>
          <w:szCs w:val="21"/>
          <w:lang w:eastAsia="zh-CN"/>
        </w:rPr>
        <w:t>西方现代艺术和对现代艺术的导向</w:t>
      </w:r>
      <w:r w:rsidR="00066C45" w:rsidRPr="00B723BD">
        <w:rPr>
          <w:rFonts w:ascii="DengXian Light" w:eastAsia="DengXian Light" w:hAnsi="DengXian Light" w:hint="eastAsia"/>
          <w:color w:val="595959" w:themeColor="text1" w:themeTint="A6"/>
          <w:sz w:val="21"/>
          <w:szCs w:val="21"/>
          <w:lang w:eastAsia="zh-CN"/>
        </w:rPr>
        <w:t>，</w:t>
      </w:r>
      <w:r w:rsidR="00014A55" w:rsidRPr="00B723BD">
        <w:rPr>
          <w:rFonts w:ascii="DengXian Light" w:eastAsia="DengXian Light" w:hAnsi="DengXian Light" w:cs="SimSun" w:hint="eastAsia"/>
          <w:color w:val="595959" w:themeColor="text1" w:themeTint="A6"/>
          <w:sz w:val="21"/>
          <w:szCs w:val="21"/>
          <w:lang w:eastAsia="zh-CN"/>
        </w:rPr>
        <w:t>拥有不可</w:t>
      </w:r>
      <w:r w:rsidR="00066C45" w:rsidRPr="00B723BD">
        <w:rPr>
          <w:rFonts w:ascii="DengXian Light" w:eastAsia="DengXian Light" w:hAnsi="DengXian Light" w:cs="SimSun" w:hint="eastAsia"/>
          <w:color w:val="595959" w:themeColor="text1" w:themeTint="A6"/>
          <w:sz w:val="21"/>
          <w:szCs w:val="21"/>
          <w:lang w:eastAsia="zh-CN"/>
        </w:rPr>
        <w:t>替</w:t>
      </w:r>
      <w:r w:rsidR="00014A55" w:rsidRPr="00B723BD">
        <w:rPr>
          <w:rFonts w:ascii="DengXian Light" w:eastAsia="DengXian Light" w:hAnsi="DengXian Light" w:cs="SimSun" w:hint="eastAsia"/>
          <w:color w:val="595959" w:themeColor="text1" w:themeTint="A6"/>
          <w:sz w:val="21"/>
          <w:szCs w:val="21"/>
          <w:lang w:eastAsia="zh-CN"/>
        </w:rPr>
        <w:t>代的优势。</w:t>
      </w:r>
    </w:p>
    <w:p w14:paraId="4D465AC4" w14:textId="1F14E713" w:rsidR="00445A61" w:rsidRPr="00B723BD" w:rsidRDefault="00445A61" w:rsidP="00400C0E">
      <w:pPr>
        <w:autoSpaceDE w:val="0"/>
        <w:autoSpaceDN w:val="0"/>
        <w:adjustRightInd w:val="0"/>
        <w:rPr>
          <w:rFonts w:ascii="DengXian Light" w:eastAsia="DengXian Light" w:hAnsi="DengXian Light" w:cs="SimSun"/>
          <w:color w:val="595959" w:themeColor="text1" w:themeTint="A6"/>
          <w:sz w:val="21"/>
          <w:szCs w:val="21"/>
          <w:lang w:eastAsia="zh-CN"/>
        </w:rPr>
      </w:pPr>
    </w:p>
    <w:p w14:paraId="74584F1B" w14:textId="34ABE356" w:rsidR="00F91F75" w:rsidRPr="00B723BD" w:rsidRDefault="00445A61" w:rsidP="00BF5869">
      <w:pPr>
        <w:autoSpaceDE w:val="0"/>
        <w:autoSpaceDN w:val="0"/>
        <w:adjustRightInd w:val="0"/>
        <w:rPr>
          <w:rFonts w:ascii="DengXian Light" w:eastAsia="DengXian Light" w:hAnsi="DengXian Light" w:cs="SimSun"/>
          <w:color w:val="595959" w:themeColor="text1" w:themeTint="A6"/>
          <w:sz w:val="21"/>
          <w:szCs w:val="21"/>
          <w:lang w:eastAsia="zh-CN"/>
        </w:rPr>
      </w:pPr>
      <w:r w:rsidRPr="00B723BD">
        <w:rPr>
          <w:rFonts w:ascii="DengXian Light" w:eastAsia="DengXian Light" w:hAnsi="DengXian Light" w:cs="SimSun" w:hint="eastAsia"/>
          <w:color w:val="595959" w:themeColor="text1" w:themeTint="A6"/>
          <w:sz w:val="21"/>
          <w:szCs w:val="21"/>
          <w:lang w:eastAsia="zh-CN"/>
        </w:rPr>
        <w:t>当然他们的特殊性也给他们带来特别的机遇和挑战。</w:t>
      </w:r>
      <w:r w:rsidRPr="00B723BD">
        <w:rPr>
          <w:rFonts w:ascii="DengXian Light" w:eastAsia="DengXian Light" w:hAnsi="DengXian Light" w:cs="Helvetica"/>
          <w:color w:val="595959" w:themeColor="text1" w:themeTint="A6"/>
          <w:sz w:val="21"/>
          <w:szCs w:val="21"/>
          <w:lang w:eastAsia="zh-CN"/>
        </w:rPr>
        <w:t>在美国，他</w:t>
      </w:r>
      <w:r w:rsidRPr="00B723BD">
        <w:rPr>
          <w:rFonts w:ascii="DengXian Light" w:eastAsia="DengXian Light" w:hAnsi="DengXian Light" w:cs="Helvetica" w:hint="eastAsia"/>
          <w:color w:val="595959" w:themeColor="text1" w:themeTint="A6"/>
          <w:sz w:val="21"/>
          <w:szCs w:val="21"/>
          <w:lang w:eastAsia="zh-CN"/>
        </w:rPr>
        <w:t>们</w:t>
      </w:r>
      <w:r w:rsidRPr="00B723BD">
        <w:rPr>
          <w:rFonts w:ascii="DengXian Light" w:eastAsia="DengXian Light" w:hAnsi="DengXian Light" w:cs="Helvetica"/>
          <w:color w:val="595959" w:themeColor="text1" w:themeTint="A6"/>
          <w:sz w:val="21"/>
          <w:szCs w:val="21"/>
          <w:lang w:eastAsia="zh-CN"/>
        </w:rPr>
        <w:t>被</w:t>
      </w:r>
      <w:r w:rsidRPr="00B723BD">
        <w:rPr>
          <w:rFonts w:ascii="DengXian Light" w:eastAsia="DengXian Light" w:hAnsi="DengXian Light" w:cs="Libian SC Regular"/>
          <w:color w:val="595959" w:themeColor="text1" w:themeTint="A6"/>
          <w:sz w:val="21"/>
          <w:szCs w:val="21"/>
          <w:lang w:eastAsia="zh-CN"/>
        </w:rPr>
        <w:t>认为</w:t>
      </w:r>
      <w:r w:rsidRPr="00B723BD">
        <w:rPr>
          <w:rFonts w:ascii="DengXian Light" w:eastAsia="DengXian Light" w:hAnsi="DengXian Light" w:cs="Helvetica"/>
          <w:color w:val="595959" w:themeColor="text1" w:themeTint="A6"/>
          <w:sz w:val="21"/>
          <w:szCs w:val="21"/>
          <w:lang w:eastAsia="zh-CN"/>
        </w:rPr>
        <w:t>是来自中国的</w:t>
      </w:r>
      <w:r w:rsidRPr="00B723BD">
        <w:rPr>
          <w:rFonts w:ascii="DengXian Light" w:eastAsia="DengXian Light" w:hAnsi="DengXian Light" w:cs="Libian SC Regular"/>
          <w:color w:val="595959" w:themeColor="text1" w:themeTint="A6"/>
          <w:sz w:val="21"/>
          <w:szCs w:val="21"/>
          <w:lang w:eastAsia="zh-CN"/>
        </w:rPr>
        <w:t>艺术</w:t>
      </w:r>
      <w:r w:rsidRPr="00B723BD">
        <w:rPr>
          <w:rFonts w:ascii="DengXian Light" w:eastAsia="DengXian Light" w:hAnsi="DengXian Light" w:cs="Helvetica"/>
          <w:color w:val="595959" w:themeColor="text1" w:themeTint="A6"/>
          <w:sz w:val="21"/>
          <w:szCs w:val="21"/>
          <w:lang w:eastAsia="zh-CN"/>
        </w:rPr>
        <w:t>家，在中国又被</w:t>
      </w:r>
      <w:r w:rsidRPr="00B723BD">
        <w:rPr>
          <w:rFonts w:ascii="DengXian Light" w:eastAsia="DengXian Light" w:hAnsi="DengXian Light" w:cs="Libian SC Regular"/>
          <w:color w:val="595959" w:themeColor="text1" w:themeTint="A6"/>
          <w:sz w:val="21"/>
          <w:szCs w:val="21"/>
          <w:lang w:eastAsia="zh-CN"/>
        </w:rPr>
        <w:t>认为</w:t>
      </w:r>
      <w:r w:rsidRPr="00B723BD">
        <w:rPr>
          <w:rFonts w:ascii="DengXian Light" w:eastAsia="DengXian Light" w:hAnsi="DengXian Light" w:cs="Helvetica"/>
          <w:color w:val="595959" w:themeColor="text1" w:themeTint="A6"/>
          <w:sz w:val="21"/>
          <w:szCs w:val="21"/>
          <w:lang w:eastAsia="zh-CN"/>
        </w:rPr>
        <w:t>是</w:t>
      </w:r>
      <w:r w:rsidRPr="00B723BD">
        <w:rPr>
          <w:rFonts w:ascii="DengXian Light" w:eastAsia="DengXian Light" w:hAnsi="DengXian Light" w:cs="Libian SC Regular" w:hint="eastAsia"/>
          <w:color w:val="595959" w:themeColor="text1" w:themeTint="A6"/>
          <w:sz w:val="21"/>
          <w:szCs w:val="21"/>
          <w:lang w:eastAsia="zh-CN"/>
        </w:rPr>
        <w:t>生活在</w:t>
      </w:r>
      <w:r w:rsidRPr="00B723BD">
        <w:rPr>
          <w:rFonts w:ascii="DengXian Light" w:eastAsia="DengXian Light" w:hAnsi="DengXian Light" w:cs="Helvetica" w:hint="eastAsia"/>
          <w:color w:val="595959" w:themeColor="text1" w:themeTint="A6"/>
          <w:sz w:val="21"/>
          <w:szCs w:val="21"/>
          <w:lang w:eastAsia="zh-CN"/>
        </w:rPr>
        <w:t>美</w:t>
      </w:r>
      <w:r w:rsidRPr="00B723BD">
        <w:rPr>
          <w:rFonts w:ascii="DengXian Light" w:eastAsia="DengXian Light" w:hAnsi="DengXian Light" w:cs="Helvetica"/>
          <w:color w:val="595959" w:themeColor="text1" w:themeTint="A6"/>
          <w:sz w:val="21"/>
          <w:szCs w:val="21"/>
          <w:lang w:eastAsia="zh-CN"/>
        </w:rPr>
        <w:t>国的</w:t>
      </w:r>
      <w:r w:rsidRPr="00B723BD">
        <w:rPr>
          <w:rFonts w:ascii="DengXian Light" w:eastAsia="DengXian Light" w:hAnsi="DengXian Light" w:cs="Libian SC Regular"/>
          <w:color w:val="595959" w:themeColor="text1" w:themeTint="A6"/>
          <w:sz w:val="21"/>
          <w:szCs w:val="21"/>
          <w:lang w:eastAsia="zh-CN"/>
        </w:rPr>
        <w:t>艺术</w:t>
      </w:r>
      <w:r w:rsidRPr="00B723BD">
        <w:rPr>
          <w:rFonts w:ascii="DengXian Light" w:eastAsia="DengXian Light" w:hAnsi="DengXian Light" w:cs="Helvetica"/>
          <w:color w:val="595959" w:themeColor="text1" w:themeTint="A6"/>
          <w:sz w:val="21"/>
          <w:szCs w:val="21"/>
          <w:lang w:eastAsia="zh-CN"/>
        </w:rPr>
        <w:t>家。他</w:t>
      </w:r>
      <w:r w:rsidRPr="00B723BD">
        <w:rPr>
          <w:rFonts w:ascii="DengXian Light" w:eastAsia="DengXian Light" w:hAnsi="DengXian Light" w:cs="Helvetica" w:hint="eastAsia"/>
          <w:color w:val="595959" w:themeColor="text1" w:themeTint="A6"/>
          <w:sz w:val="21"/>
          <w:szCs w:val="21"/>
          <w:lang w:eastAsia="zh-CN"/>
        </w:rPr>
        <w:t>们常常因为</w:t>
      </w:r>
      <w:r w:rsidRPr="00B723BD">
        <w:rPr>
          <w:rFonts w:ascii="DengXian Light" w:eastAsia="DengXian Light" w:hAnsi="DengXian Light" w:cs="Libian SC Regular"/>
          <w:color w:val="595959" w:themeColor="text1" w:themeTint="A6"/>
          <w:sz w:val="21"/>
          <w:szCs w:val="21"/>
          <w:lang w:eastAsia="zh-CN"/>
        </w:rPr>
        <w:t>处</w:t>
      </w:r>
      <w:r w:rsidRPr="00B723BD">
        <w:rPr>
          <w:rFonts w:ascii="DengXian Light" w:eastAsia="DengXian Light" w:hAnsi="DengXian Light" w:cs="Helvetica"/>
          <w:color w:val="595959" w:themeColor="text1" w:themeTint="A6"/>
          <w:sz w:val="21"/>
          <w:szCs w:val="21"/>
          <w:lang w:eastAsia="zh-CN"/>
        </w:rPr>
        <w:t>于</w:t>
      </w:r>
      <w:r w:rsidRPr="00B723BD">
        <w:rPr>
          <w:rFonts w:ascii="DengXian Light" w:eastAsia="DengXian Light" w:hAnsi="DengXian Light" w:cs="Libian SC Regular"/>
          <w:color w:val="595959" w:themeColor="text1" w:themeTint="A6"/>
          <w:sz w:val="21"/>
          <w:szCs w:val="21"/>
          <w:lang w:eastAsia="zh-CN"/>
        </w:rPr>
        <w:t>东</w:t>
      </w:r>
      <w:r w:rsidRPr="00B723BD">
        <w:rPr>
          <w:rFonts w:ascii="DengXian Light" w:eastAsia="DengXian Light" w:hAnsi="DengXian Light" w:cs="Helvetica"/>
          <w:color w:val="595959" w:themeColor="text1" w:themeTint="A6"/>
          <w:sz w:val="21"/>
          <w:szCs w:val="21"/>
          <w:lang w:eastAsia="zh-CN"/>
        </w:rPr>
        <w:t>西方</w:t>
      </w:r>
      <w:r w:rsidRPr="00B723BD">
        <w:rPr>
          <w:rFonts w:ascii="DengXian Light" w:eastAsia="DengXian Light" w:hAnsi="DengXian Light" w:cs="Libian SC Regular"/>
          <w:color w:val="595959" w:themeColor="text1" w:themeTint="A6"/>
          <w:sz w:val="21"/>
          <w:szCs w:val="21"/>
          <w:lang w:eastAsia="zh-CN"/>
        </w:rPr>
        <w:t>艺术</w:t>
      </w:r>
      <w:r w:rsidRPr="00B723BD">
        <w:rPr>
          <w:rFonts w:ascii="DengXian Light" w:eastAsia="DengXian Light" w:hAnsi="DengXian Light" w:cs="Helvetica"/>
          <w:color w:val="595959" w:themeColor="text1" w:themeTint="A6"/>
          <w:sz w:val="21"/>
          <w:szCs w:val="21"/>
          <w:lang w:eastAsia="zh-CN"/>
        </w:rPr>
        <w:t>的</w:t>
      </w:r>
      <w:r w:rsidRPr="00B723BD">
        <w:rPr>
          <w:rFonts w:ascii="DengXian Light" w:eastAsia="DengXian Light" w:hAnsi="DengXian Light" w:cs="Libian SC Regular"/>
          <w:color w:val="595959" w:themeColor="text1" w:themeTint="A6"/>
          <w:sz w:val="21"/>
          <w:szCs w:val="21"/>
          <w:lang w:eastAsia="zh-CN"/>
        </w:rPr>
        <w:t>边缘</w:t>
      </w:r>
      <w:r w:rsidRPr="00B723BD">
        <w:rPr>
          <w:rFonts w:ascii="DengXian Light" w:eastAsia="DengXian Light" w:hAnsi="DengXian Light" w:cs="Helvetica"/>
          <w:color w:val="595959" w:themeColor="text1" w:themeTint="A6"/>
          <w:sz w:val="21"/>
          <w:szCs w:val="21"/>
          <w:lang w:eastAsia="zh-CN"/>
        </w:rPr>
        <w:t>地</w:t>
      </w:r>
      <w:r w:rsidRPr="00B723BD">
        <w:rPr>
          <w:rFonts w:ascii="DengXian Light" w:eastAsia="DengXian Light" w:hAnsi="DengXian Light" w:cs="Libian SC Regular"/>
          <w:color w:val="595959" w:themeColor="text1" w:themeTint="A6"/>
          <w:sz w:val="21"/>
          <w:szCs w:val="21"/>
          <w:lang w:eastAsia="zh-CN"/>
        </w:rPr>
        <w:t>带</w:t>
      </w:r>
      <w:r w:rsidRPr="00B723BD">
        <w:rPr>
          <w:rFonts w:ascii="DengXian Light" w:eastAsia="DengXian Light" w:hAnsi="DengXian Light" w:cs="Helvetica"/>
          <w:color w:val="595959" w:themeColor="text1" w:themeTint="A6"/>
          <w:sz w:val="21"/>
          <w:szCs w:val="21"/>
          <w:lang w:eastAsia="zh-CN"/>
        </w:rPr>
        <w:t>，</w:t>
      </w:r>
      <w:r w:rsidRPr="00B723BD">
        <w:rPr>
          <w:rFonts w:ascii="DengXian Light" w:eastAsia="DengXian Light" w:hAnsi="DengXian Light" w:cs="Helvetica" w:hint="eastAsia"/>
          <w:color w:val="595959" w:themeColor="text1" w:themeTint="A6"/>
          <w:sz w:val="21"/>
          <w:szCs w:val="21"/>
          <w:lang w:eastAsia="zh-CN"/>
        </w:rPr>
        <w:t>而被疏忽。但是从东西文化交流和融合的角度， 他们又是</w:t>
      </w:r>
      <w:r w:rsidRPr="00B723BD">
        <w:rPr>
          <w:rFonts w:ascii="DengXian Light" w:eastAsia="DengXian Light" w:hAnsi="DengXian Light" w:cs="Helvetica"/>
          <w:color w:val="595959" w:themeColor="text1" w:themeTint="A6"/>
          <w:sz w:val="21"/>
          <w:szCs w:val="21"/>
          <w:lang w:eastAsia="zh-CN"/>
        </w:rPr>
        <w:t>位于</w:t>
      </w:r>
      <w:r w:rsidRPr="00B723BD">
        <w:rPr>
          <w:rFonts w:ascii="DengXian Light" w:eastAsia="DengXian Light" w:hAnsi="DengXian Light" w:cs="Libian SC Regular"/>
          <w:color w:val="595959" w:themeColor="text1" w:themeTint="A6"/>
          <w:sz w:val="21"/>
          <w:szCs w:val="21"/>
          <w:lang w:eastAsia="zh-CN"/>
        </w:rPr>
        <w:t>东</w:t>
      </w:r>
      <w:r w:rsidRPr="00B723BD">
        <w:rPr>
          <w:rFonts w:ascii="DengXian Light" w:eastAsia="DengXian Light" w:hAnsi="DengXian Light" w:cs="Helvetica"/>
          <w:color w:val="595959" w:themeColor="text1" w:themeTint="A6"/>
          <w:sz w:val="21"/>
          <w:szCs w:val="21"/>
          <w:lang w:eastAsia="zh-CN"/>
        </w:rPr>
        <w:t>西方的交叉路口，</w:t>
      </w:r>
      <w:r w:rsidRPr="00B723BD">
        <w:rPr>
          <w:rFonts w:ascii="DengXian Light" w:eastAsia="DengXian Light" w:hAnsi="DengXian Light" w:cs="Helvetica" w:hint="eastAsia"/>
          <w:color w:val="595959" w:themeColor="text1" w:themeTint="A6"/>
          <w:sz w:val="21"/>
          <w:szCs w:val="21"/>
          <w:lang w:eastAsia="zh-CN"/>
        </w:rPr>
        <w:t>是东西文化交流的第一线</w:t>
      </w:r>
      <w:r w:rsidR="00F91F75" w:rsidRPr="00B723BD">
        <w:rPr>
          <w:rFonts w:ascii="DengXian Light" w:eastAsia="DengXian Light" w:hAnsi="DengXian Light" w:cs="Helvetica" w:hint="eastAsia"/>
          <w:color w:val="595959" w:themeColor="text1" w:themeTint="A6"/>
          <w:sz w:val="21"/>
          <w:szCs w:val="21"/>
          <w:lang w:eastAsia="zh-CN"/>
        </w:rPr>
        <w:t>和主力军。</w:t>
      </w:r>
      <w:r w:rsidR="00F91F75" w:rsidRPr="00B723BD">
        <w:rPr>
          <w:rFonts w:ascii="DengXian Light" w:eastAsia="DengXian Light" w:hAnsi="DengXian Light" w:cs="Lucida Console" w:hint="eastAsia"/>
          <w:color w:val="595959" w:themeColor="text1" w:themeTint="A6"/>
          <w:sz w:val="21"/>
          <w:szCs w:val="21"/>
          <w:lang w:eastAsia="zh-CN"/>
        </w:rPr>
        <w:t>由于这些特殊性，</w:t>
      </w:r>
      <w:r w:rsidR="00F91F75" w:rsidRPr="00B723BD">
        <w:rPr>
          <w:rFonts w:ascii="DengXian Light" w:eastAsia="DengXian Light" w:hAnsi="DengXian Light" w:hint="eastAsia"/>
          <w:color w:val="595959" w:themeColor="text1" w:themeTint="A6"/>
          <w:sz w:val="21"/>
          <w:szCs w:val="21"/>
          <w:lang w:eastAsia="zh-CN"/>
        </w:rPr>
        <w:t>这批“</w:t>
      </w:r>
      <w:r w:rsidR="00F91F75" w:rsidRPr="00B723BD">
        <w:rPr>
          <w:rFonts w:ascii="DengXian Light" w:eastAsia="DengXian Light" w:hAnsi="DengXian Light" w:cs="SimSun" w:hint="eastAsia"/>
          <w:color w:val="595959" w:themeColor="text1" w:themeTint="A6"/>
          <w:sz w:val="21"/>
          <w:szCs w:val="21"/>
          <w:lang w:eastAsia="zh-CN"/>
        </w:rPr>
        <w:t>跨</w:t>
      </w:r>
      <w:r w:rsidR="00F91F75" w:rsidRPr="00B723BD">
        <w:rPr>
          <w:rFonts w:ascii="DengXian Light" w:eastAsia="DengXian Light" w:hAnsi="DengXian Light" w:hint="eastAsia"/>
          <w:color w:val="595959" w:themeColor="text1" w:themeTint="A6"/>
          <w:sz w:val="21"/>
          <w:szCs w:val="21"/>
          <w:lang w:eastAsia="zh-CN"/>
        </w:rPr>
        <w:t>文化”的双重艺术语境的</w:t>
      </w:r>
      <w:r w:rsidR="00F91F75" w:rsidRPr="00B723BD">
        <w:rPr>
          <w:rFonts w:ascii="DengXian Light" w:eastAsia="DengXian Light" w:hAnsi="DengXian Light" w:cs="SimSun" w:hint="eastAsia"/>
          <w:color w:val="595959" w:themeColor="text1" w:themeTint="A6"/>
          <w:sz w:val="21"/>
          <w:szCs w:val="21"/>
          <w:lang w:eastAsia="zh-CN"/>
        </w:rPr>
        <w:t>中国艺术家和学者的视角既非单一的西方视角或单一的中国视角，也非单一的过去视角或现在视角，而是西方与中国、过去、现在与未来的多维视界，这是跨界的</w:t>
      </w:r>
      <w:r w:rsidR="00A05C20" w:rsidRPr="00B723BD">
        <w:rPr>
          <w:rFonts w:ascii="DengXian Light" w:eastAsia="DengXian Light" w:hAnsi="DengXian Light" w:cs="SimSun" w:hint="eastAsia"/>
          <w:color w:val="595959" w:themeColor="text1" w:themeTint="A6"/>
          <w:sz w:val="21"/>
          <w:szCs w:val="21"/>
          <w:lang w:eastAsia="zh-CN"/>
        </w:rPr>
        <w:t>多</w:t>
      </w:r>
      <w:r w:rsidR="00F91F75" w:rsidRPr="00B723BD">
        <w:rPr>
          <w:rFonts w:ascii="DengXian Light" w:eastAsia="DengXian Light" w:hAnsi="DengXian Light" w:cs="SimSun" w:hint="eastAsia"/>
          <w:color w:val="595959" w:themeColor="text1" w:themeTint="A6"/>
          <w:sz w:val="21"/>
          <w:szCs w:val="21"/>
          <w:lang w:eastAsia="zh-CN"/>
        </w:rPr>
        <w:t>向的全方位的视野。这样的视野更具有包容性、更有利于在繁杂的当代世界里进行甄别和选择，从而在西方和中国的文化中，取各者之长；这有利于预览未来的艺术和教育理念，有利于构建未来的艺术教育机制，从而使当下的艺术教育机制获得可持续发展的特性。正是这一切，他们创作的作品，以及他们在跨文化交流过程中的</w:t>
      </w:r>
      <w:r w:rsidR="00F91F75" w:rsidRPr="00B723BD">
        <w:rPr>
          <w:rFonts w:ascii="DengXian Light" w:eastAsia="DengXian Light" w:hAnsi="DengXian Light" w:hint="eastAsia"/>
          <w:color w:val="595959" w:themeColor="text1" w:themeTint="A6"/>
          <w:sz w:val="21"/>
          <w:szCs w:val="21"/>
          <w:lang w:eastAsia="zh-CN"/>
        </w:rPr>
        <w:t>思索与创作，无论成熟和非成熟的思想或作品都值得我们关注和研究。</w:t>
      </w:r>
      <w:r w:rsidR="00F91F75" w:rsidRPr="00B723BD">
        <w:rPr>
          <w:rFonts w:ascii="DengXian Light" w:eastAsia="DengXian Light" w:hAnsi="DengXian Light" w:cs="SimSun" w:hint="eastAsia"/>
          <w:color w:val="595959" w:themeColor="text1" w:themeTint="A6"/>
          <w:sz w:val="21"/>
          <w:szCs w:val="21"/>
          <w:lang w:eastAsia="zh-CN"/>
        </w:rPr>
        <w:t>这也是成为我们举办此次展览的主题和初衷。</w:t>
      </w:r>
    </w:p>
    <w:p w14:paraId="6A8780E0" w14:textId="3CDDBF1A" w:rsidR="00CB32CA" w:rsidRPr="00B723BD" w:rsidRDefault="00A05C20" w:rsidP="0035384B">
      <w:pPr>
        <w:pStyle w:val="Heading1"/>
        <w:rPr>
          <w:rFonts w:ascii="DengXian Light" w:eastAsia="DengXian Light" w:hAnsi="DengXian Light" w:cs="Times"/>
          <w:color w:val="595959" w:themeColor="text1" w:themeTint="A6"/>
          <w:sz w:val="21"/>
          <w:szCs w:val="21"/>
          <w:lang w:eastAsia="zh-CN"/>
        </w:rPr>
      </w:pPr>
      <w:r w:rsidRPr="00B723BD">
        <w:rPr>
          <w:rFonts w:ascii="DengXian Light" w:eastAsia="DengXian Light" w:hAnsi="DengXian Light" w:hint="eastAsia"/>
          <w:color w:val="595959" w:themeColor="text1" w:themeTint="A6"/>
          <w:sz w:val="21"/>
          <w:szCs w:val="21"/>
          <w:lang w:eastAsia="zh-CN"/>
        </w:rPr>
        <w:t>在此，</w:t>
      </w:r>
      <w:r w:rsidR="00F91F75" w:rsidRPr="00B723BD">
        <w:rPr>
          <w:rFonts w:ascii="DengXian Light" w:eastAsia="DengXian Light" w:hAnsi="DengXian Light" w:hint="eastAsia"/>
          <w:color w:val="595959" w:themeColor="text1" w:themeTint="A6"/>
          <w:sz w:val="21"/>
          <w:szCs w:val="21"/>
          <w:lang w:eastAsia="zh-CN"/>
        </w:rPr>
        <w:t>我要特别感谢</w:t>
      </w:r>
      <w:r w:rsidR="0035384B" w:rsidRPr="00B723BD">
        <w:rPr>
          <w:rFonts w:ascii="DengXian Light" w:eastAsia="DengXian Light" w:hAnsi="DengXian Light" w:hint="eastAsia"/>
          <w:color w:val="595959" w:themeColor="text1" w:themeTint="A6"/>
          <w:sz w:val="21"/>
          <w:szCs w:val="21"/>
          <w:lang w:eastAsia="zh-CN"/>
        </w:rPr>
        <w:t>威斯康辛</w:t>
      </w:r>
      <w:r w:rsidR="0035384B" w:rsidRPr="00B723BD">
        <w:rPr>
          <w:rFonts w:ascii="DengXian Light" w:eastAsia="DengXian Light" w:hAnsi="DengXian Light" w:cs="Times" w:hint="eastAsia"/>
          <w:color w:val="595959" w:themeColor="text1" w:themeTint="A6"/>
          <w:sz w:val="21"/>
          <w:szCs w:val="21"/>
          <w:lang w:eastAsia="zh-CN"/>
        </w:rPr>
        <w:t>大学人文生态学院，东亚研究中心，艺术设计系共同努力，</w:t>
      </w:r>
      <w:r w:rsidR="0035384B" w:rsidRPr="00B723BD">
        <w:rPr>
          <w:rFonts w:ascii="DengXian Light" w:eastAsia="DengXian Light" w:hAnsi="DengXian Light" w:cs="Times"/>
          <w:color w:val="595959" w:themeColor="text1" w:themeTint="A6"/>
          <w:sz w:val="21"/>
          <w:szCs w:val="21"/>
          <w:lang w:eastAsia="zh-CN"/>
        </w:rPr>
        <w:t>为我们协会</w:t>
      </w:r>
      <w:r w:rsidR="0035384B" w:rsidRPr="00B723BD">
        <w:rPr>
          <w:rFonts w:ascii="DengXian Light" w:eastAsia="DengXian Light" w:hAnsi="DengXian Light" w:cs="Times" w:hint="eastAsia"/>
          <w:color w:val="595959" w:themeColor="text1" w:themeTint="A6"/>
          <w:sz w:val="21"/>
          <w:szCs w:val="21"/>
          <w:lang w:eastAsia="zh-CN"/>
        </w:rPr>
        <w:t>教授</w:t>
      </w:r>
      <w:r w:rsidR="0035384B" w:rsidRPr="00B723BD">
        <w:rPr>
          <w:rFonts w:ascii="DengXian Light" w:eastAsia="DengXian Light" w:hAnsi="DengXian Light" w:cs="Times"/>
          <w:color w:val="595959" w:themeColor="text1" w:themeTint="A6"/>
          <w:sz w:val="21"/>
          <w:szCs w:val="21"/>
          <w:lang w:eastAsia="zh-CN"/>
        </w:rPr>
        <w:t>提供了</w:t>
      </w:r>
      <w:r w:rsidR="0035384B" w:rsidRPr="00B723BD">
        <w:rPr>
          <w:rFonts w:ascii="DengXian Light" w:eastAsia="DengXian Light" w:hAnsi="DengXian Light" w:cs="Times" w:hint="eastAsia"/>
          <w:color w:val="595959" w:themeColor="text1" w:themeTint="A6"/>
          <w:sz w:val="21"/>
          <w:szCs w:val="21"/>
          <w:lang w:eastAsia="zh-CN"/>
        </w:rPr>
        <w:t>如此难得的</w:t>
      </w:r>
      <w:r w:rsidR="0035384B" w:rsidRPr="00B723BD">
        <w:rPr>
          <w:rFonts w:ascii="DengXian Light" w:eastAsia="DengXian Light" w:hAnsi="DengXian Light" w:cs="Times"/>
          <w:color w:val="595959" w:themeColor="text1" w:themeTint="A6"/>
          <w:sz w:val="21"/>
          <w:szCs w:val="21"/>
          <w:lang w:eastAsia="zh-CN"/>
        </w:rPr>
        <w:t>展览机会</w:t>
      </w:r>
      <w:r w:rsidR="0035384B" w:rsidRPr="00B723BD">
        <w:rPr>
          <w:rFonts w:ascii="DengXian Light" w:eastAsia="DengXian Light" w:hAnsi="DengXian Light" w:cs="Times" w:hint="eastAsia"/>
          <w:color w:val="595959" w:themeColor="text1" w:themeTint="A6"/>
          <w:sz w:val="21"/>
          <w:szCs w:val="21"/>
          <w:lang w:eastAsia="zh-CN"/>
        </w:rPr>
        <w:t>和交流窗口；特别感谢</w:t>
      </w:r>
      <w:r w:rsidR="00F91F75" w:rsidRPr="00B723BD">
        <w:rPr>
          <w:rFonts w:ascii="DengXian Light" w:eastAsia="DengXian Light" w:hAnsi="DengXian Light" w:cs="Times" w:hint="eastAsia"/>
          <w:color w:val="595959" w:themeColor="text1" w:themeTint="A6"/>
          <w:sz w:val="21"/>
          <w:szCs w:val="21"/>
          <w:lang w:eastAsia="zh-CN"/>
        </w:rPr>
        <w:t>董伟教授</w:t>
      </w:r>
      <w:r w:rsidRPr="00B723BD">
        <w:rPr>
          <w:rFonts w:ascii="DengXian Light" w:eastAsia="DengXian Light" w:hAnsi="DengXian Light" w:cs="Times" w:hint="eastAsia"/>
          <w:color w:val="595959" w:themeColor="text1" w:themeTint="A6"/>
          <w:sz w:val="21"/>
          <w:szCs w:val="21"/>
          <w:lang w:eastAsia="zh-CN"/>
        </w:rPr>
        <w:t>，他既作为威斯康辛大学的</w:t>
      </w:r>
      <w:r w:rsidR="007C0B33" w:rsidRPr="00B723BD">
        <w:rPr>
          <w:rFonts w:ascii="DengXian Light" w:eastAsia="DengXian Light" w:hAnsi="DengXian Light" w:cs="Times" w:hint="eastAsia"/>
          <w:color w:val="595959" w:themeColor="text1" w:themeTint="A6"/>
          <w:sz w:val="21"/>
          <w:szCs w:val="21"/>
          <w:lang w:eastAsia="zh-CN"/>
        </w:rPr>
        <w:t>资深</w:t>
      </w:r>
      <w:r w:rsidRPr="00B723BD">
        <w:rPr>
          <w:rFonts w:ascii="DengXian Light" w:eastAsia="DengXian Light" w:hAnsi="DengXian Light" w:cs="Times" w:hint="eastAsia"/>
          <w:color w:val="595959" w:themeColor="text1" w:themeTint="A6"/>
          <w:sz w:val="21"/>
          <w:szCs w:val="21"/>
          <w:lang w:eastAsia="zh-CN"/>
        </w:rPr>
        <w:t>教授， 也是我们协会执行委员会的新任主席</w:t>
      </w:r>
      <w:r w:rsidR="00AB0A08" w:rsidRPr="00B723BD">
        <w:rPr>
          <w:rFonts w:ascii="DengXian Light" w:eastAsia="DengXian Light" w:hAnsi="DengXian Light" w:cs="Times" w:hint="eastAsia"/>
          <w:color w:val="595959" w:themeColor="text1" w:themeTint="A6"/>
          <w:sz w:val="21"/>
          <w:szCs w:val="21"/>
          <w:lang w:eastAsia="zh-CN"/>
        </w:rPr>
        <w:t>，</w:t>
      </w:r>
      <w:r w:rsidR="0035384B" w:rsidRPr="00B723BD">
        <w:rPr>
          <w:rFonts w:ascii="DengXian Light" w:eastAsia="DengXian Light" w:hAnsi="DengXian Light" w:cs="Times" w:hint="eastAsia"/>
          <w:color w:val="595959" w:themeColor="text1" w:themeTint="A6"/>
          <w:sz w:val="21"/>
          <w:szCs w:val="21"/>
          <w:lang w:eastAsia="zh-CN"/>
        </w:rPr>
        <w:t>积极在大学和协会之间为展览的筹措，资金的申请，和征集作品所作的</w:t>
      </w:r>
      <w:r w:rsidR="00AB0A08" w:rsidRPr="00B723BD">
        <w:rPr>
          <w:rFonts w:ascii="DengXian Light" w:eastAsia="DengXian Light" w:hAnsi="DengXian Light" w:cs="Times" w:hint="eastAsia"/>
          <w:color w:val="595959" w:themeColor="text1" w:themeTint="A6"/>
          <w:sz w:val="21"/>
          <w:szCs w:val="21"/>
          <w:lang w:eastAsia="zh-CN"/>
        </w:rPr>
        <w:t>不懈</w:t>
      </w:r>
      <w:r w:rsidR="0035384B" w:rsidRPr="00B723BD">
        <w:rPr>
          <w:rFonts w:ascii="DengXian Light" w:eastAsia="DengXian Light" w:hAnsi="DengXian Light" w:cs="Times" w:hint="eastAsia"/>
          <w:color w:val="595959" w:themeColor="text1" w:themeTint="A6"/>
          <w:sz w:val="21"/>
          <w:szCs w:val="21"/>
          <w:lang w:eastAsia="zh-CN"/>
        </w:rPr>
        <w:t>努力和</w:t>
      </w:r>
      <w:r w:rsidR="00AB0A08" w:rsidRPr="00B723BD">
        <w:rPr>
          <w:rFonts w:ascii="DengXian Light" w:eastAsia="DengXian Light" w:hAnsi="DengXian Light" w:cs="Times" w:hint="eastAsia"/>
          <w:color w:val="595959" w:themeColor="text1" w:themeTint="A6"/>
          <w:sz w:val="21"/>
          <w:szCs w:val="21"/>
          <w:lang w:eastAsia="zh-CN"/>
        </w:rPr>
        <w:t>重要</w:t>
      </w:r>
      <w:r w:rsidR="0035384B" w:rsidRPr="00B723BD">
        <w:rPr>
          <w:rFonts w:ascii="DengXian Light" w:eastAsia="DengXian Light" w:hAnsi="DengXian Light" w:cs="Times" w:hint="eastAsia"/>
          <w:color w:val="595959" w:themeColor="text1" w:themeTint="A6"/>
          <w:sz w:val="21"/>
          <w:szCs w:val="21"/>
          <w:lang w:eastAsia="zh-CN"/>
        </w:rPr>
        <w:t>贡献。</w:t>
      </w:r>
      <w:r w:rsidR="00CB32CA" w:rsidRPr="00B723BD">
        <w:rPr>
          <w:rFonts w:ascii="DengXian Light" w:eastAsia="DengXian Light" w:hAnsi="DengXian Light" w:cs="Times"/>
          <w:color w:val="595959" w:themeColor="text1" w:themeTint="A6"/>
          <w:sz w:val="21"/>
          <w:szCs w:val="21"/>
          <w:lang w:eastAsia="zh-CN"/>
        </w:rPr>
        <w:t>最后我还要特别感谢我们</w:t>
      </w:r>
      <w:r w:rsidR="0035384B" w:rsidRPr="00B723BD">
        <w:rPr>
          <w:rFonts w:ascii="DengXian Light" w:eastAsia="DengXian Light" w:hAnsi="DengXian Light" w:cs="Times" w:hint="eastAsia"/>
          <w:color w:val="595959" w:themeColor="text1" w:themeTint="A6"/>
          <w:sz w:val="21"/>
          <w:szCs w:val="21"/>
          <w:lang w:eastAsia="zh-CN"/>
        </w:rPr>
        <w:t>前任</w:t>
      </w:r>
      <w:r w:rsidR="00CB32CA" w:rsidRPr="00B723BD">
        <w:rPr>
          <w:rFonts w:ascii="DengXian Light" w:eastAsia="DengXian Light" w:hAnsi="DengXian Light" w:cs="Times"/>
          <w:color w:val="595959" w:themeColor="text1" w:themeTint="A6"/>
          <w:sz w:val="21"/>
          <w:szCs w:val="21"/>
          <w:lang w:eastAsia="zh-CN"/>
        </w:rPr>
        <w:t>协会执行委员会</w:t>
      </w:r>
      <w:r w:rsidR="007C0B33" w:rsidRPr="00B723BD">
        <w:rPr>
          <w:rFonts w:ascii="DengXian Light" w:eastAsia="DengXian Light" w:hAnsi="DengXian Light" w:cs="Times" w:hint="eastAsia"/>
          <w:color w:val="595959" w:themeColor="text1" w:themeTint="A6"/>
          <w:sz w:val="21"/>
          <w:szCs w:val="21"/>
          <w:lang w:eastAsia="zh-CN"/>
        </w:rPr>
        <w:t>在余震谷教授领导下对展览筹备工作的</w:t>
      </w:r>
      <w:r w:rsidR="00CB32CA" w:rsidRPr="00B723BD">
        <w:rPr>
          <w:rFonts w:ascii="DengXian Light" w:eastAsia="DengXian Light" w:hAnsi="DengXian Light" w:cs="Times"/>
          <w:color w:val="595959" w:themeColor="text1" w:themeTint="A6"/>
          <w:sz w:val="21"/>
          <w:szCs w:val="21"/>
          <w:lang w:eastAsia="zh-CN"/>
        </w:rPr>
        <w:t>全力配合和奉献，感谢我们协会</w:t>
      </w:r>
      <w:r w:rsidR="00AB0A08" w:rsidRPr="00B723BD">
        <w:rPr>
          <w:rFonts w:ascii="DengXian Light" w:eastAsia="DengXian Light" w:hAnsi="DengXian Light" w:cs="Times" w:hint="eastAsia"/>
          <w:color w:val="595959" w:themeColor="text1" w:themeTint="A6"/>
          <w:sz w:val="21"/>
          <w:szCs w:val="21"/>
          <w:lang w:eastAsia="zh-CN"/>
        </w:rPr>
        <w:t>教授们的</w:t>
      </w:r>
      <w:r w:rsidR="00CB32CA" w:rsidRPr="00B723BD">
        <w:rPr>
          <w:rFonts w:ascii="DengXian Light" w:eastAsia="DengXian Light" w:hAnsi="DengXian Light" w:cs="Times"/>
          <w:color w:val="595959" w:themeColor="text1" w:themeTint="A6"/>
          <w:sz w:val="21"/>
          <w:szCs w:val="21"/>
          <w:lang w:eastAsia="zh-CN"/>
        </w:rPr>
        <w:t>积极参与和支持。</w:t>
      </w:r>
    </w:p>
    <w:p w14:paraId="368AACC8" w14:textId="66766CEF" w:rsidR="003C7006" w:rsidRPr="00B723BD" w:rsidRDefault="00E1615E" w:rsidP="007C0B33">
      <w:pPr>
        <w:widowControl w:val="0"/>
        <w:autoSpaceDE w:val="0"/>
        <w:autoSpaceDN w:val="0"/>
        <w:adjustRightInd w:val="0"/>
        <w:rPr>
          <w:rFonts w:ascii="DengXian Light" w:eastAsia="DengXian Light" w:hAnsi="DengXian Light" w:cs="Cambria"/>
          <w:color w:val="595959" w:themeColor="text1" w:themeTint="A6"/>
          <w:sz w:val="21"/>
          <w:szCs w:val="21"/>
          <w:lang w:eastAsia="zh-CN"/>
        </w:rPr>
      </w:pPr>
      <w:r w:rsidRPr="00B723BD">
        <w:rPr>
          <w:rFonts w:ascii="DengXian Light" w:eastAsia="DengXian Light" w:hAnsi="DengXian Light" w:cs="Times New Roman"/>
          <w:color w:val="595959" w:themeColor="text1" w:themeTint="A6"/>
          <w:sz w:val="21"/>
          <w:szCs w:val="21"/>
          <w:lang w:eastAsia="zh-CN"/>
        </w:rPr>
        <w:t> </w:t>
      </w:r>
    </w:p>
    <w:p w14:paraId="01134608" w14:textId="3CBF1882" w:rsidR="004958E9" w:rsidRPr="00B723BD" w:rsidRDefault="004958E9" w:rsidP="003C7006">
      <w:pPr>
        <w:rPr>
          <w:rFonts w:ascii="DengXian Light" w:eastAsia="DengXian Light" w:hAnsi="DengXian Light"/>
          <w:color w:val="595959" w:themeColor="text1" w:themeTint="A6"/>
          <w:sz w:val="21"/>
          <w:szCs w:val="21"/>
          <w:lang w:eastAsia="zh-CN"/>
        </w:rPr>
      </w:pPr>
      <w:r w:rsidRPr="00B723BD">
        <w:rPr>
          <w:rFonts w:ascii="DengXian Light" w:eastAsia="DengXian Light" w:hAnsi="DengXian Light" w:hint="eastAsia"/>
          <w:color w:val="595959" w:themeColor="text1" w:themeTint="A6"/>
          <w:sz w:val="21"/>
          <w:szCs w:val="21"/>
          <w:lang w:eastAsia="zh-CN"/>
        </w:rPr>
        <w:t>预祝展览成功！</w:t>
      </w:r>
    </w:p>
    <w:p w14:paraId="5B725E6C" w14:textId="77777777" w:rsidR="004958E9" w:rsidRPr="00B723BD" w:rsidRDefault="004958E9" w:rsidP="004958E9">
      <w:pPr>
        <w:ind w:firstLine="720"/>
        <w:rPr>
          <w:rFonts w:ascii="DengXian Light" w:eastAsia="DengXian Light" w:hAnsi="DengXian Light"/>
          <w:color w:val="595959" w:themeColor="text1" w:themeTint="A6"/>
          <w:sz w:val="21"/>
          <w:szCs w:val="21"/>
          <w:lang w:eastAsia="zh-CN"/>
        </w:rPr>
      </w:pPr>
    </w:p>
    <w:p w14:paraId="4D9D33F2" w14:textId="77777777" w:rsidR="004958E9" w:rsidRPr="00B723BD" w:rsidRDefault="004958E9" w:rsidP="004958E9">
      <w:pPr>
        <w:rPr>
          <w:rFonts w:ascii="DengXian Light" w:eastAsia="DengXian Light" w:hAnsi="DengXian Light"/>
          <w:color w:val="595959" w:themeColor="text1" w:themeTint="A6"/>
          <w:sz w:val="21"/>
          <w:szCs w:val="21"/>
          <w:lang w:eastAsia="zh-CN"/>
        </w:rPr>
      </w:pPr>
      <w:r w:rsidRPr="00B723BD">
        <w:rPr>
          <w:rFonts w:ascii="DengXian Light" w:eastAsia="DengXian Light" w:hAnsi="DengXian Light" w:hint="eastAsia"/>
          <w:color w:val="595959" w:themeColor="text1" w:themeTint="A6"/>
          <w:sz w:val="21"/>
          <w:szCs w:val="21"/>
          <w:lang w:eastAsia="zh-CN"/>
        </w:rPr>
        <w:t>丛志远</w:t>
      </w:r>
      <w:r w:rsidR="003C7006" w:rsidRPr="00B723BD">
        <w:rPr>
          <w:rFonts w:ascii="DengXian Light" w:eastAsia="DengXian Light" w:hAnsi="DengXian Light" w:hint="eastAsia"/>
          <w:color w:val="595959" w:themeColor="text1" w:themeTint="A6"/>
          <w:sz w:val="21"/>
          <w:szCs w:val="21"/>
          <w:lang w:eastAsia="zh-CN"/>
        </w:rPr>
        <w:t xml:space="preserve"> 教授</w:t>
      </w:r>
    </w:p>
    <w:p w14:paraId="22DEA0A2" w14:textId="5AD1AD88" w:rsidR="004958E9" w:rsidRPr="00B723BD" w:rsidRDefault="004958E9" w:rsidP="004958E9">
      <w:pPr>
        <w:rPr>
          <w:rFonts w:ascii="DengXian Light" w:eastAsia="DengXian Light" w:hAnsi="DengXian Light"/>
          <w:color w:val="595959" w:themeColor="text1" w:themeTint="A6"/>
          <w:sz w:val="21"/>
          <w:szCs w:val="21"/>
          <w:lang w:eastAsia="zh-CN"/>
        </w:rPr>
      </w:pPr>
      <w:r w:rsidRPr="00B723BD">
        <w:rPr>
          <w:rFonts w:ascii="DengXian Light" w:eastAsia="DengXian Light" w:hAnsi="DengXian Light" w:hint="eastAsia"/>
          <w:color w:val="595959" w:themeColor="text1" w:themeTint="A6"/>
          <w:sz w:val="21"/>
          <w:szCs w:val="21"/>
          <w:lang w:eastAsia="zh-CN"/>
        </w:rPr>
        <w:t>全美华人美术教授协会</w:t>
      </w:r>
      <w:r w:rsidR="005D40CD" w:rsidRPr="00B723BD">
        <w:rPr>
          <w:rFonts w:ascii="DengXian Light" w:eastAsia="DengXian Light" w:hAnsi="DengXian Light" w:hint="eastAsia"/>
          <w:color w:val="595959" w:themeColor="text1" w:themeTint="A6"/>
          <w:sz w:val="21"/>
          <w:szCs w:val="21"/>
          <w:lang w:eastAsia="zh-CN"/>
        </w:rPr>
        <w:t>董事会主席</w:t>
      </w:r>
    </w:p>
    <w:p w14:paraId="51C538E6" w14:textId="77777777" w:rsidR="004958E9" w:rsidRPr="00B723BD" w:rsidRDefault="00764041" w:rsidP="004958E9">
      <w:pPr>
        <w:rPr>
          <w:rFonts w:ascii="DengXian Light" w:eastAsia="DengXian Light" w:hAnsi="DengXian Light"/>
          <w:color w:val="595959" w:themeColor="text1" w:themeTint="A6"/>
          <w:sz w:val="21"/>
          <w:szCs w:val="21"/>
          <w:lang w:eastAsia="zh-CN"/>
        </w:rPr>
      </w:pPr>
      <w:r w:rsidRPr="00B723BD">
        <w:rPr>
          <w:rFonts w:ascii="DengXian Light" w:eastAsia="DengXian Light" w:hAnsi="DengXian Light" w:hint="eastAsia"/>
          <w:color w:val="595959" w:themeColor="text1" w:themeTint="A6"/>
          <w:sz w:val="21"/>
          <w:szCs w:val="21"/>
          <w:lang w:eastAsia="zh-CN"/>
        </w:rPr>
        <w:t>美国威廉帕特森大学中国艺术中心主任</w:t>
      </w:r>
      <w:r w:rsidR="004958E9" w:rsidRPr="00B723BD">
        <w:rPr>
          <w:rFonts w:ascii="DengXian Light" w:eastAsia="DengXian Light" w:hAnsi="DengXian Light" w:hint="eastAsia"/>
          <w:color w:val="595959" w:themeColor="text1" w:themeTint="A6"/>
          <w:sz w:val="21"/>
          <w:szCs w:val="21"/>
          <w:lang w:eastAsia="zh-CN"/>
        </w:rPr>
        <w:t xml:space="preserve"> </w:t>
      </w:r>
    </w:p>
    <w:p w14:paraId="1624A56D" w14:textId="77777777" w:rsidR="004958E9" w:rsidRPr="00B723BD" w:rsidRDefault="004958E9" w:rsidP="004958E9">
      <w:pPr>
        <w:ind w:firstLine="720"/>
        <w:rPr>
          <w:rFonts w:ascii="DengXian Light" w:eastAsia="DengXian Light" w:hAnsi="DengXian Light"/>
          <w:color w:val="595959" w:themeColor="text1" w:themeTint="A6"/>
          <w:sz w:val="21"/>
          <w:szCs w:val="21"/>
          <w:lang w:eastAsia="zh-CN"/>
        </w:rPr>
      </w:pPr>
    </w:p>
    <w:p w14:paraId="16EB0038" w14:textId="025660B1" w:rsidR="000965CA" w:rsidRPr="00B723BD" w:rsidRDefault="003C7006" w:rsidP="003C7006">
      <w:pPr>
        <w:widowControl w:val="0"/>
        <w:autoSpaceDE w:val="0"/>
        <w:autoSpaceDN w:val="0"/>
        <w:adjustRightInd w:val="0"/>
        <w:rPr>
          <w:rFonts w:ascii="DengXian Light" w:eastAsia="DengXian Light" w:hAnsi="DengXian Light"/>
          <w:color w:val="595959" w:themeColor="text1" w:themeTint="A6"/>
          <w:spacing w:val="8"/>
          <w:kern w:val="1"/>
          <w:sz w:val="21"/>
          <w:szCs w:val="21"/>
          <w:lang w:eastAsia="zh-CN"/>
        </w:rPr>
      </w:pPr>
      <w:r w:rsidRPr="00B723BD">
        <w:rPr>
          <w:rFonts w:ascii="DengXian Light" w:eastAsia="DengXian Light" w:hAnsi="DengXian Light" w:hint="eastAsia"/>
          <w:color w:val="595959" w:themeColor="text1" w:themeTint="A6"/>
          <w:sz w:val="21"/>
          <w:szCs w:val="21"/>
          <w:lang w:eastAsia="zh-CN"/>
        </w:rPr>
        <w:t>20</w:t>
      </w:r>
      <w:r w:rsidR="007C0B33" w:rsidRPr="00B723BD">
        <w:rPr>
          <w:rFonts w:ascii="DengXian Light" w:eastAsia="DengXian Light" w:hAnsi="DengXian Light"/>
          <w:color w:val="595959" w:themeColor="text1" w:themeTint="A6"/>
          <w:sz w:val="21"/>
          <w:szCs w:val="21"/>
          <w:lang w:eastAsia="zh-CN"/>
        </w:rPr>
        <w:t>20</w:t>
      </w:r>
      <w:r w:rsidR="008A2020" w:rsidRPr="00B723BD">
        <w:rPr>
          <w:rFonts w:ascii="DengXian Light" w:eastAsia="DengXian Light" w:hAnsi="DengXian Light" w:hint="eastAsia"/>
          <w:color w:val="595959" w:themeColor="text1" w:themeTint="A6"/>
          <w:sz w:val="21"/>
          <w:szCs w:val="21"/>
          <w:lang w:eastAsia="zh-CN"/>
        </w:rPr>
        <w:t>年</w:t>
      </w:r>
      <w:r w:rsidR="007C0B33" w:rsidRPr="00B723BD">
        <w:rPr>
          <w:rFonts w:ascii="DengXian Light" w:eastAsia="DengXian Light" w:hAnsi="DengXian Light"/>
          <w:color w:val="595959" w:themeColor="text1" w:themeTint="A6"/>
          <w:sz w:val="21"/>
          <w:szCs w:val="21"/>
          <w:lang w:eastAsia="zh-CN"/>
        </w:rPr>
        <w:t>1</w:t>
      </w:r>
      <w:r w:rsidR="008A2020" w:rsidRPr="00B723BD">
        <w:rPr>
          <w:rFonts w:ascii="DengXian Light" w:eastAsia="DengXian Light" w:hAnsi="DengXian Light" w:hint="eastAsia"/>
          <w:color w:val="595959" w:themeColor="text1" w:themeTint="A6"/>
          <w:sz w:val="21"/>
          <w:szCs w:val="21"/>
          <w:lang w:eastAsia="zh-CN"/>
        </w:rPr>
        <w:t>月</w:t>
      </w:r>
      <w:r w:rsidR="007C0B33" w:rsidRPr="00B723BD">
        <w:rPr>
          <w:rFonts w:ascii="DengXian Light" w:eastAsia="DengXian Light" w:hAnsi="DengXian Light"/>
          <w:color w:val="595959" w:themeColor="text1" w:themeTint="A6"/>
          <w:sz w:val="21"/>
          <w:szCs w:val="21"/>
          <w:lang w:eastAsia="zh-CN"/>
        </w:rPr>
        <w:t>1</w:t>
      </w:r>
      <w:r w:rsidRPr="00B723BD">
        <w:rPr>
          <w:rFonts w:ascii="DengXian Light" w:eastAsia="DengXian Light" w:hAnsi="DengXian Light" w:hint="eastAsia"/>
          <w:color w:val="595959" w:themeColor="text1" w:themeTint="A6"/>
          <w:sz w:val="21"/>
          <w:szCs w:val="21"/>
          <w:lang w:eastAsia="zh-CN"/>
        </w:rPr>
        <w:t>日</w:t>
      </w:r>
    </w:p>
    <w:sectPr w:rsidR="000965CA" w:rsidRPr="00B723BD" w:rsidSect="004565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DengXian Light">
    <w:altName w:val="Arial Unicode MS"/>
    <w:charset w:val="86"/>
    <w:family w:val="auto"/>
    <w:pitch w:val="variable"/>
    <w:sig w:usb0="A00002BF" w:usb1="38CF7CFA" w:usb2="00000016" w:usb3="00000000" w:csb0="0004000F" w:csb1="00000000"/>
  </w:font>
  <w:font w:name="SimSun">
    <w:altName w:val="宋体"/>
    <w:charset w:val="86"/>
    <w:family w:val="auto"/>
    <w:pitch w:val="variable"/>
    <w:sig w:usb0="00000003" w:usb1="288F0000" w:usb2="00000016" w:usb3="00000000" w:csb0="00040001" w:csb1="00000000"/>
  </w:font>
  <w:font w:name="Microsoft JhengHei">
    <w:charset w:val="88"/>
    <w:family w:val="swiss"/>
    <w:pitch w:val="variable"/>
    <w:sig w:usb0="00000087" w:usb1="288F4000" w:usb2="00000016" w:usb3="00000000" w:csb0="00100009" w:csb1="00000000"/>
  </w:font>
  <w:font w:name="STSong">
    <w:charset w:val="86"/>
    <w:family w:val="auto"/>
    <w:pitch w:val="variable"/>
    <w:sig w:usb0="80000287" w:usb1="280F3C52" w:usb2="00000016" w:usb3="00000000" w:csb0="0004001F" w:csb1="00000000"/>
  </w:font>
  <w:font w:name="Helvetica">
    <w:panose1 w:val="00000000000000000000"/>
    <w:charset w:val="00"/>
    <w:family w:val="auto"/>
    <w:pitch w:val="variable"/>
    <w:sig w:usb0="00000003" w:usb1="00000000" w:usb2="00000000" w:usb3="00000000" w:csb0="00000001" w:csb1="00000000"/>
  </w:font>
  <w:font w:name="Libian SC Regular">
    <w:panose1 w:val="02010800040101010101"/>
    <w:charset w:val="00"/>
    <w:family w:val="auto"/>
    <w:pitch w:val="variable"/>
    <w:sig w:usb0="00000003" w:usb1="080F0000" w:usb2="00000000" w:usb3="00000000" w:csb0="00040001" w:csb1="00000000"/>
  </w:font>
  <w:font w:name="Lucida Console">
    <w:panose1 w:val="020B06090405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13736"/>
    <w:multiLevelType w:val="hybridMultilevel"/>
    <w:tmpl w:val="BD1C7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6B"/>
    <w:rsid w:val="00014A55"/>
    <w:rsid w:val="000308E3"/>
    <w:rsid w:val="00040A5E"/>
    <w:rsid w:val="00041281"/>
    <w:rsid w:val="00066792"/>
    <w:rsid w:val="00066C45"/>
    <w:rsid w:val="0007432D"/>
    <w:rsid w:val="0008616B"/>
    <w:rsid w:val="000965CA"/>
    <w:rsid w:val="000D694D"/>
    <w:rsid w:val="00117629"/>
    <w:rsid w:val="00131051"/>
    <w:rsid w:val="001728E0"/>
    <w:rsid w:val="00180B36"/>
    <w:rsid w:val="0018348C"/>
    <w:rsid w:val="001854E4"/>
    <w:rsid w:val="001D102F"/>
    <w:rsid w:val="001E641C"/>
    <w:rsid w:val="001F33F9"/>
    <w:rsid w:val="00261BBD"/>
    <w:rsid w:val="002A0460"/>
    <w:rsid w:val="002D5845"/>
    <w:rsid w:val="002D5BEE"/>
    <w:rsid w:val="00315AC9"/>
    <w:rsid w:val="00322976"/>
    <w:rsid w:val="00333847"/>
    <w:rsid w:val="0035384B"/>
    <w:rsid w:val="003759D4"/>
    <w:rsid w:val="00380A57"/>
    <w:rsid w:val="0038659A"/>
    <w:rsid w:val="00397527"/>
    <w:rsid w:val="003A05A1"/>
    <w:rsid w:val="003B3BB2"/>
    <w:rsid w:val="003C7006"/>
    <w:rsid w:val="00400C0E"/>
    <w:rsid w:val="0042710F"/>
    <w:rsid w:val="00445A61"/>
    <w:rsid w:val="0045207D"/>
    <w:rsid w:val="004565D7"/>
    <w:rsid w:val="00462F36"/>
    <w:rsid w:val="004958E9"/>
    <w:rsid w:val="004B2943"/>
    <w:rsid w:val="004D6CCA"/>
    <w:rsid w:val="004E4280"/>
    <w:rsid w:val="005121FB"/>
    <w:rsid w:val="005A17A0"/>
    <w:rsid w:val="005A43EC"/>
    <w:rsid w:val="005D40CD"/>
    <w:rsid w:val="005F6C96"/>
    <w:rsid w:val="00607727"/>
    <w:rsid w:val="00652527"/>
    <w:rsid w:val="00657479"/>
    <w:rsid w:val="006B21DD"/>
    <w:rsid w:val="006B78E3"/>
    <w:rsid w:val="006E303F"/>
    <w:rsid w:val="006E7270"/>
    <w:rsid w:val="00726B2B"/>
    <w:rsid w:val="007456E0"/>
    <w:rsid w:val="00764041"/>
    <w:rsid w:val="007C0B33"/>
    <w:rsid w:val="007C67CF"/>
    <w:rsid w:val="0080191F"/>
    <w:rsid w:val="0080443D"/>
    <w:rsid w:val="00805D1A"/>
    <w:rsid w:val="008637CC"/>
    <w:rsid w:val="008A2020"/>
    <w:rsid w:val="00952CCF"/>
    <w:rsid w:val="00955E99"/>
    <w:rsid w:val="009626B8"/>
    <w:rsid w:val="009A05FF"/>
    <w:rsid w:val="00A05C20"/>
    <w:rsid w:val="00A31C46"/>
    <w:rsid w:val="00A75F13"/>
    <w:rsid w:val="00A91BD5"/>
    <w:rsid w:val="00AB0A08"/>
    <w:rsid w:val="00AD5287"/>
    <w:rsid w:val="00B12807"/>
    <w:rsid w:val="00B14EC4"/>
    <w:rsid w:val="00B54F77"/>
    <w:rsid w:val="00B711E0"/>
    <w:rsid w:val="00B723BD"/>
    <w:rsid w:val="00B759A6"/>
    <w:rsid w:val="00B846B9"/>
    <w:rsid w:val="00B86976"/>
    <w:rsid w:val="00BF5869"/>
    <w:rsid w:val="00C0544C"/>
    <w:rsid w:val="00C214CA"/>
    <w:rsid w:val="00C27A45"/>
    <w:rsid w:val="00C45551"/>
    <w:rsid w:val="00C46B14"/>
    <w:rsid w:val="00CA1F93"/>
    <w:rsid w:val="00CA2D25"/>
    <w:rsid w:val="00CB2AF9"/>
    <w:rsid w:val="00CB32CA"/>
    <w:rsid w:val="00CC2D7E"/>
    <w:rsid w:val="00CE086B"/>
    <w:rsid w:val="00D26611"/>
    <w:rsid w:val="00D27EF2"/>
    <w:rsid w:val="00D641C0"/>
    <w:rsid w:val="00D96981"/>
    <w:rsid w:val="00DB0682"/>
    <w:rsid w:val="00E1615E"/>
    <w:rsid w:val="00E72AE6"/>
    <w:rsid w:val="00E92AE5"/>
    <w:rsid w:val="00EA7F93"/>
    <w:rsid w:val="00EB0C25"/>
    <w:rsid w:val="00F20C1F"/>
    <w:rsid w:val="00F46076"/>
    <w:rsid w:val="00F56959"/>
    <w:rsid w:val="00F64DBB"/>
    <w:rsid w:val="00F81ACE"/>
    <w:rsid w:val="00F8657A"/>
    <w:rsid w:val="00F907A4"/>
    <w:rsid w:val="00F91F75"/>
    <w:rsid w:val="00F95571"/>
    <w:rsid w:val="00FA2790"/>
    <w:rsid w:val="00FC4586"/>
    <w:rsid w:val="00FE6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ADD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384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10F"/>
    <w:pPr>
      <w:ind w:left="720"/>
      <w:contextualSpacing/>
    </w:pPr>
    <w:rPr>
      <w:lang w:eastAsia="ja-JP"/>
    </w:rPr>
  </w:style>
  <w:style w:type="character" w:customStyle="1" w:styleId="Heading1Char">
    <w:name w:val="Heading 1 Char"/>
    <w:basedOn w:val="DefaultParagraphFont"/>
    <w:link w:val="Heading1"/>
    <w:uiPriority w:val="9"/>
    <w:rsid w:val="0035384B"/>
    <w:rPr>
      <w:rFonts w:asciiTheme="majorHAnsi" w:eastAsiaTheme="majorEastAsia" w:hAnsiTheme="majorHAnsi" w:cstheme="majorBidi"/>
      <w:color w:val="365F91" w:themeColor="accent1" w:themeShade="BF"/>
      <w:sz w:val="32"/>
      <w:szCs w:val="32"/>
    </w:rPr>
  </w:style>
  <w:style w:type="paragraph" w:styleId="HTMLPreformatted">
    <w:name w:val="HTML Preformatted"/>
    <w:basedOn w:val="Normal"/>
    <w:link w:val="HTMLPreformattedChar"/>
    <w:uiPriority w:val="99"/>
    <w:unhideWhenUsed/>
    <w:rsid w:val="00B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MS Mincho" w:hAnsi="Courier" w:cs="Times New Roman"/>
      <w:sz w:val="20"/>
      <w:szCs w:val="20"/>
      <w:lang w:val="x-none" w:eastAsia="x-none"/>
    </w:rPr>
  </w:style>
  <w:style w:type="character" w:customStyle="1" w:styleId="HTMLPreformattedChar">
    <w:name w:val="HTML Preformatted Char"/>
    <w:basedOn w:val="DefaultParagraphFont"/>
    <w:link w:val="HTMLPreformatted"/>
    <w:uiPriority w:val="99"/>
    <w:rsid w:val="00B723BD"/>
    <w:rPr>
      <w:rFonts w:ascii="Courier" w:eastAsia="MS Mincho" w:hAnsi="Courier" w:cs="Times New Roman"/>
      <w:sz w:val="20"/>
      <w:szCs w:val="20"/>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384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10F"/>
    <w:pPr>
      <w:ind w:left="720"/>
      <w:contextualSpacing/>
    </w:pPr>
    <w:rPr>
      <w:lang w:eastAsia="ja-JP"/>
    </w:rPr>
  </w:style>
  <w:style w:type="character" w:customStyle="1" w:styleId="Heading1Char">
    <w:name w:val="Heading 1 Char"/>
    <w:basedOn w:val="DefaultParagraphFont"/>
    <w:link w:val="Heading1"/>
    <w:uiPriority w:val="9"/>
    <w:rsid w:val="0035384B"/>
    <w:rPr>
      <w:rFonts w:asciiTheme="majorHAnsi" w:eastAsiaTheme="majorEastAsia" w:hAnsiTheme="majorHAnsi" w:cstheme="majorBidi"/>
      <w:color w:val="365F91" w:themeColor="accent1" w:themeShade="BF"/>
      <w:sz w:val="32"/>
      <w:szCs w:val="32"/>
    </w:rPr>
  </w:style>
  <w:style w:type="paragraph" w:styleId="HTMLPreformatted">
    <w:name w:val="HTML Preformatted"/>
    <w:basedOn w:val="Normal"/>
    <w:link w:val="HTMLPreformattedChar"/>
    <w:uiPriority w:val="99"/>
    <w:unhideWhenUsed/>
    <w:rsid w:val="00B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MS Mincho" w:hAnsi="Courier" w:cs="Times New Roman"/>
      <w:sz w:val="20"/>
      <w:szCs w:val="20"/>
      <w:lang w:val="x-none" w:eastAsia="x-none"/>
    </w:rPr>
  </w:style>
  <w:style w:type="character" w:customStyle="1" w:styleId="HTMLPreformattedChar">
    <w:name w:val="HTML Preformatted Char"/>
    <w:basedOn w:val="DefaultParagraphFont"/>
    <w:link w:val="HTMLPreformatted"/>
    <w:uiPriority w:val="99"/>
    <w:rsid w:val="00B723BD"/>
    <w:rPr>
      <w:rFonts w:ascii="Courier" w:eastAsia="MS Mincho" w:hAnsi="Courier"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1983</Words>
  <Characters>11307</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CCART</Company>
  <LinksUpToDate>false</LinksUpToDate>
  <CharactersWithSpaces>13264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 Zhiyuan</dc:creator>
  <cp:keywords/>
  <dc:description/>
  <cp:lastModifiedBy>Wei Dong</cp:lastModifiedBy>
  <cp:revision>2</cp:revision>
  <dcterms:created xsi:type="dcterms:W3CDTF">2019-12-29T02:50:00Z</dcterms:created>
  <dcterms:modified xsi:type="dcterms:W3CDTF">2019-12-29T02:50:00Z</dcterms:modified>
</cp:coreProperties>
</file>